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DD" w:rsidRDefault="003D01DD" w:rsidP="003D01D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1DD" w:rsidRDefault="003D01DD" w:rsidP="003D01D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01DD" w:rsidRPr="003D01DD" w:rsidRDefault="003D01DD" w:rsidP="003D01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D01D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D01DD" w:rsidRDefault="003D01DD" w:rsidP="003D01D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D01DD" w:rsidRDefault="003D01DD" w:rsidP="003D01D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3D01DD" w:rsidRPr="00621109" w:rsidRDefault="003D01DD" w:rsidP="003D01D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D01DD" w:rsidRPr="00621109" w:rsidRDefault="003D01DD" w:rsidP="003D01D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D01DD" w:rsidTr="003D01DD">
        <w:tc>
          <w:tcPr>
            <w:tcW w:w="4785" w:type="dxa"/>
            <w:shd w:val="clear" w:color="auto" w:fill="auto"/>
          </w:tcPr>
          <w:p w:rsidR="003D01DD" w:rsidRPr="00304F68" w:rsidRDefault="00364830" w:rsidP="00304F6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11.08.2023</w:t>
            </w:r>
          </w:p>
        </w:tc>
        <w:tc>
          <w:tcPr>
            <w:tcW w:w="4786" w:type="dxa"/>
            <w:shd w:val="clear" w:color="auto" w:fill="auto"/>
          </w:tcPr>
          <w:p w:rsidR="003D01DD" w:rsidRPr="00304F68" w:rsidRDefault="00364830" w:rsidP="00304F6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219-р</w:t>
            </w:r>
          </w:p>
        </w:tc>
      </w:tr>
    </w:tbl>
    <w:p w:rsidR="003D01DD" w:rsidRPr="00224B34" w:rsidRDefault="003D01DD" w:rsidP="003D01D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3D01DD" w:rsidRPr="00224B34" w:rsidRDefault="003D01DD" w:rsidP="003D01D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3D01DD" w:rsidRDefault="003D01DD" w:rsidP="003D01D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01DD" w:rsidRDefault="003D01DD" w:rsidP="003D01DD">
      <w:pPr>
        <w:spacing w:after="0" w:line="240" w:lineRule="auto"/>
        <w:rPr>
          <w:rFonts w:ascii="Times New Roman" w:hAnsi="Times New Roman" w:cs="Times New Roman"/>
          <w:sz w:val="24"/>
        </w:rPr>
        <w:sectPr w:rsidR="003D01DD" w:rsidSect="003D01DD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4354AD" w:rsidRDefault="00A418D1" w:rsidP="004354A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lastRenderedPageBreak/>
        <w:t xml:space="preserve">Об утверждении Административного регламента предоставления </w:t>
      </w:r>
    </w:p>
    <w:p w:rsidR="004354AD" w:rsidRDefault="00A418D1" w:rsidP="004354A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муниципальной услуги по присвоению адреса объекту адресации, </w:t>
      </w:r>
    </w:p>
    <w:p w:rsidR="00A418D1" w:rsidRPr="004354AD" w:rsidRDefault="00A418D1" w:rsidP="004354A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>изменению и аннулированию такого адреса</w:t>
      </w:r>
    </w:p>
    <w:p w:rsidR="00A418D1" w:rsidRPr="004354AD" w:rsidRDefault="00A418D1" w:rsidP="004354A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354AD" w:rsidRPr="004354AD" w:rsidRDefault="004354AD" w:rsidP="004354A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18D1" w:rsidRPr="004354AD" w:rsidRDefault="00A418D1" w:rsidP="004354AD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 </w:t>
      </w:r>
      <w:hyperlink r:id="rId11" w:history="1">
        <w:r w:rsidRPr="004354A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законом</w:t>
        </w:r>
      </w:hyperlink>
      <w:r w:rsidRPr="004354AD">
        <w:rPr>
          <w:rFonts w:ascii="Times New Roman" w:hAnsi="Times New Roman" w:cs="Times New Roman"/>
          <w:sz w:val="30"/>
          <w:szCs w:val="30"/>
        </w:rPr>
        <w:t xml:space="preserve"> от 27.07.2010 № 210-ФЗ «Об организации предоставления государственных и муниципальных услуг», </w:t>
      </w:r>
      <w:hyperlink r:id="rId12" w:history="1">
        <w:r w:rsidR="004354AD" w:rsidRPr="004354A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постановлением</w:t>
        </w:r>
      </w:hyperlink>
      <w:r w:rsidR="004354AD" w:rsidRPr="004354AD">
        <w:rPr>
          <w:rFonts w:ascii="Times New Roman" w:hAnsi="Times New Roman" w:cs="Times New Roman"/>
          <w:sz w:val="30"/>
          <w:szCs w:val="30"/>
        </w:rPr>
        <w:t xml:space="preserve"> </w:t>
      </w:r>
      <w:r w:rsidRPr="004354AD">
        <w:rPr>
          <w:rFonts w:ascii="Times New Roman" w:hAnsi="Times New Roman" w:cs="Times New Roman"/>
          <w:sz w:val="30"/>
          <w:szCs w:val="30"/>
        </w:rPr>
        <w:t xml:space="preserve">Правительства Российской Федерации </w:t>
      </w:r>
      <w:r w:rsidR="004354AD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4354AD">
        <w:rPr>
          <w:rFonts w:ascii="Times New Roman" w:hAnsi="Times New Roman" w:cs="Times New Roman"/>
          <w:sz w:val="30"/>
          <w:szCs w:val="30"/>
        </w:rPr>
        <w:t xml:space="preserve">от 19.11.2014 № 1221 «Об утверждении Правил присвоения, изменения и аннулирования адресов», </w:t>
      </w:r>
      <w:r w:rsidR="00621109">
        <w:rPr>
          <w:rFonts w:ascii="Times New Roman" w:hAnsi="Times New Roman" w:cs="Times New Roman"/>
          <w:sz w:val="30"/>
          <w:szCs w:val="30"/>
        </w:rPr>
        <w:t>распоряжением Правительства Красноя</w:t>
      </w:r>
      <w:r w:rsidR="00621109">
        <w:rPr>
          <w:rFonts w:ascii="Times New Roman" w:hAnsi="Times New Roman" w:cs="Times New Roman"/>
          <w:sz w:val="30"/>
          <w:szCs w:val="30"/>
        </w:rPr>
        <w:t>р</w:t>
      </w:r>
      <w:r w:rsidR="00621109">
        <w:rPr>
          <w:rFonts w:ascii="Times New Roman" w:hAnsi="Times New Roman" w:cs="Times New Roman"/>
          <w:sz w:val="30"/>
          <w:szCs w:val="30"/>
        </w:rPr>
        <w:t xml:space="preserve">ского края от 15.03.2023 № 167-р, </w:t>
      </w:r>
      <w:hyperlink r:id="rId13" w:history="1">
        <w:r w:rsidR="004354AD" w:rsidRPr="004354A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постановлением</w:t>
        </w:r>
      </w:hyperlink>
      <w:r w:rsidR="004354AD" w:rsidRPr="004354AD">
        <w:rPr>
          <w:rFonts w:ascii="Times New Roman" w:hAnsi="Times New Roman" w:cs="Times New Roman"/>
          <w:sz w:val="30"/>
          <w:szCs w:val="30"/>
        </w:rPr>
        <w:t xml:space="preserve"> </w:t>
      </w:r>
      <w:r w:rsidRPr="004354AD">
        <w:rPr>
          <w:rFonts w:ascii="Times New Roman" w:hAnsi="Times New Roman" w:cs="Times New Roman"/>
          <w:sz w:val="30"/>
          <w:szCs w:val="30"/>
        </w:rPr>
        <w:t>администрации</w:t>
      </w:r>
      <w:r w:rsidR="006211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4354AD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621109">
        <w:rPr>
          <w:rFonts w:ascii="Times New Roman" w:hAnsi="Times New Roman" w:cs="Times New Roman"/>
          <w:sz w:val="30"/>
          <w:szCs w:val="30"/>
        </w:rPr>
        <w:t xml:space="preserve"> </w:t>
      </w:r>
      <w:r w:rsidRPr="004354AD">
        <w:rPr>
          <w:rFonts w:ascii="Times New Roman" w:hAnsi="Times New Roman" w:cs="Times New Roman"/>
          <w:sz w:val="30"/>
          <w:szCs w:val="30"/>
        </w:rPr>
        <w:t>от 05.09.2011 № 359 «Об утверждении Порядка разработки</w:t>
      </w:r>
      <w:r w:rsidR="0062110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4354AD">
        <w:rPr>
          <w:rFonts w:ascii="Times New Roman" w:hAnsi="Times New Roman" w:cs="Times New Roman"/>
          <w:sz w:val="30"/>
          <w:szCs w:val="30"/>
        </w:rPr>
        <w:t xml:space="preserve"> и утверждения административных регламентов предоставления мун</w:t>
      </w:r>
      <w:r w:rsidRPr="004354AD">
        <w:rPr>
          <w:rFonts w:ascii="Times New Roman" w:hAnsi="Times New Roman" w:cs="Times New Roman"/>
          <w:sz w:val="30"/>
          <w:szCs w:val="30"/>
        </w:rPr>
        <w:t>и</w:t>
      </w:r>
      <w:r w:rsidRPr="004354AD">
        <w:rPr>
          <w:rFonts w:ascii="Times New Roman" w:hAnsi="Times New Roman" w:cs="Times New Roman"/>
          <w:sz w:val="30"/>
          <w:szCs w:val="30"/>
        </w:rPr>
        <w:t xml:space="preserve">ципальных услуг администрацией города Красноярска и внесении </w:t>
      </w:r>
      <w:r w:rsidR="0062110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4354AD">
        <w:rPr>
          <w:rFonts w:ascii="Times New Roman" w:hAnsi="Times New Roman" w:cs="Times New Roman"/>
          <w:sz w:val="30"/>
          <w:szCs w:val="30"/>
        </w:rPr>
        <w:t>изменений</w:t>
      </w:r>
      <w:r w:rsidR="00621109">
        <w:rPr>
          <w:rFonts w:ascii="Times New Roman" w:hAnsi="Times New Roman" w:cs="Times New Roman"/>
          <w:sz w:val="30"/>
          <w:szCs w:val="30"/>
        </w:rPr>
        <w:t xml:space="preserve"> </w:t>
      </w:r>
      <w:r w:rsidRPr="004354AD">
        <w:rPr>
          <w:rFonts w:ascii="Times New Roman" w:hAnsi="Times New Roman" w:cs="Times New Roman"/>
          <w:sz w:val="30"/>
          <w:szCs w:val="30"/>
        </w:rPr>
        <w:t xml:space="preserve">в </w:t>
      </w:r>
      <w:r w:rsidR="00621109" w:rsidRPr="004354AD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Pr="004354AD">
        <w:rPr>
          <w:rFonts w:ascii="Times New Roman" w:hAnsi="Times New Roman" w:cs="Times New Roman"/>
          <w:sz w:val="30"/>
          <w:szCs w:val="30"/>
        </w:rPr>
        <w:t>Главы города от 25.02.2009 № 57», рук</w:t>
      </w:r>
      <w:r w:rsidRPr="004354AD">
        <w:rPr>
          <w:rFonts w:ascii="Times New Roman" w:hAnsi="Times New Roman" w:cs="Times New Roman"/>
          <w:sz w:val="30"/>
          <w:szCs w:val="30"/>
        </w:rPr>
        <w:t>о</w:t>
      </w:r>
      <w:r w:rsidRPr="004354AD">
        <w:rPr>
          <w:rFonts w:ascii="Times New Roman" w:hAnsi="Times New Roman" w:cs="Times New Roman"/>
          <w:sz w:val="30"/>
          <w:szCs w:val="30"/>
        </w:rPr>
        <w:t>водствуясь</w:t>
      </w:r>
      <w:r w:rsidR="00621109">
        <w:rPr>
          <w:rFonts w:ascii="Times New Roman" w:hAnsi="Times New Roman" w:cs="Times New Roman"/>
          <w:sz w:val="30"/>
          <w:szCs w:val="30"/>
        </w:rPr>
        <w:t xml:space="preserve"> </w:t>
      </w:r>
      <w:hyperlink r:id="rId14" w:history="1">
        <w:r w:rsidRPr="004354A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ст. 41</w:t>
        </w:r>
      </w:hyperlink>
      <w:r w:rsidRPr="004354AD">
        <w:rPr>
          <w:rFonts w:ascii="Times New Roman" w:hAnsi="Times New Roman" w:cs="Times New Roman"/>
          <w:sz w:val="30"/>
          <w:szCs w:val="30"/>
        </w:rPr>
        <w:t xml:space="preserve">, </w:t>
      </w:r>
      <w:hyperlink r:id="rId15" w:history="1">
        <w:r w:rsidRPr="004354A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Pr="004354AD">
        <w:rPr>
          <w:rFonts w:ascii="Times New Roman" w:hAnsi="Times New Roman" w:cs="Times New Roman"/>
          <w:sz w:val="30"/>
          <w:szCs w:val="30"/>
        </w:rPr>
        <w:t xml:space="preserve">, </w:t>
      </w:r>
      <w:hyperlink r:id="rId16" w:history="1">
        <w:r w:rsidRPr="004354A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Pr="004354AD">
        <w:rPr>
          <w:rFonts w:ascii="Times New Roman" w:hAnsi="Times New Roman" w:cs="Times New Roman"/>
          <w:sz w:val="30"/>
          <w:szCs w:val="30"/>
        </w:rPr>
        <w:t xml:space="preserve"> Устава города Красноярска:</w:t>
      </w: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1. Утвердить Административный </w:t>
      </w:r>
      <w:hyperlink r:id="rId17" w:history="1">
        <w:r w:rsidRPr="004354A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регламент</w:t>
        </w:r>
      </w:hyperlink>
      <w:r w:rsidRPr="004354AD">
        <w:rPr>
          <w:rFonts w:ascii="Times New Roman" w:hAnsi="Times New Roman" w:cs="Times New Roman"/>
          <w:sz w:val="30"/>
          <w:szCs w:val="30"/>
        </w:rPr>
        <w:t xml:space="preserve"> предоставления </w:t>
      </w:r>
      <w:r w:rsidR="004354A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4354AD">
        <w:rPr>
          <w:rFonts w:ascii="Times New Roman" w:hAnsi="Times New Roman" w:cs="Times New Roman"/>
          <w:sz w:val="30"/>
          <w:szCs w:val="30"/>
        </w:rPr>
        <w:t xml:space="preserve">муниципальной услуги по присвоению адреса объекту адресации, </w:t>
      </w:r>
      <w:r w:rsidR="004354AD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4354AD">
        <w:rPr>
          <w:rFonts w:ascii="Times New Roman" w:hAnsi="Times New Roman" w:cs="Times New Roman"/>
          <w:sz w:val="30"/>
          <w:szCs w:val="30"/>
        </w:rPr>
        <w:t>изменению и аннулированию такого адреса согласно приложению.</w:t>
      </w: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2. Признать утратившими силу </w:t>
      </w:r>
      <w:r w:rsidR="004354AD" w:rsidRPr="004354AD">
        <w:rPr>
          <w:rFonts w:ascii="Times New Roman" w:hAnsi="Times New Roman" w:cs="Times New Roman"/>
          <w:sz w:val="30"/>
          <w:szCs w:val="30"/>
        </w:rPr>
        <w:t xml:space="preserve">распоряжения </w:t>
      </w:r>
      <w:r w:rsidRPr="004354AD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4354A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4354AD">
        <w:rPr>
          <w:rFonts w:ascii="Times New Roman" w:hAnsi="Times New Roman" w:cs="Times New Roman"/>
          <w:sz w:val="30"/>
          <w:szCs w:val="30"/>
        </w:rPr>
        <w:t>города:</w:t>
      </w: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от 26.03.2015 № 106-р «Об утверждении Административного </w:t>
      </w:r>
      <w:r w:rsidR="004354AD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4354AD">
        <w:rPr>
          <w:rFonts w:ascii="Times New Roman" w:hAnsi="Times New Roman" w:cs="Times New Roman"/>
          <w:sz w:val="30"/>
          <w:szCs w:val="30"/>
        </w:rPr>
        <w:t xml:space="preserve">регламента предоставления муниципальной услуги по присвоению, </w:t>
      </w:r>
      <w:r w:rsidR="004354A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4354AD">
        <w:rPr>
          <w:rFonts w:ascii="Times New Roman" w:hAnsi="Times New Roman" w:cs="Times New Roman"/>
          <w:sz w:val="30"/>
          <w:szCs w:val="30"/>
        </w:rPr>
        <w:t>изменению, аннулированию адресов объектам недвижимости в городе Красноярске»;</w:t>
      </w: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от 03.07.2015 № </w:t>
      </w:r>
      <w:hyperlink r:id="rId18" w:history="1">
        <w:r w:rsidRPr="004354A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231-р</w:t>
        </w:r>
      </w:hyperlink>
      <w:r w:rsidRPr="004354AD">
        <w:rPr>
          <w:rFonts w:ascii="Times New Roman" w:hAnsi="Times New Roman" w:cs="Times New Roman"/>
          <w:sz w:val="30"/>
          <w:szCs w:val="30"/>
        </w:rPr>
        <w:t xml:space="preserve"> «О внесении изменения в </w:t>
      </w:r>
      <w:r w:rsidR="004354AD" w:rsidRPr="004354AD">
        <w:rPr>
          <w:rFonts w:ascii="Times New Roman" w:hAnsi="Times New Roman" w:cs="Times New Roman"/>
          <w:sz w:val="30"/>
          <w:szCs w:val="30"/>
        </w:rPr>
        <w:t>распоряжение</w:t>
      </w:r>
      <w:r w:rsidR="004354AD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354AD">
        <w:rPr>
          <w:rFonts w:ascii="Times New Roman" w:hAnsi="Times New Roman" w:cs="Times New Roman"/>
          <w:sz w:val="30"/>
          <w:szCs w:val="30"/>
        </w:rPr>
        <w:t>администрации города от 26.03.2015 № 106-р»;</w:t>
      </w: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от 07.08.2015 № 281-р «О внесении изменений в </w:t>
      </w:r>
      <w:r w:rsidR="004354AD" w:rsidRPr="004354AD"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Pr="004354AD">
        <w:rPr>
          <w:rFonts w:ascii="Times New Roman" w:hAnsi="Times New Roman" w:cs="Times New Roman"/>
          <w:sz w:val="30"/>
          <w:szCs w:val="30"/>
        </w:rPr>
        <w:t>администрации города от 26.03.2015 № 106-р»;</w:t>
      </w: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от 19.07.2016 № 219-р «О внесении изменения в </w:t>
      </w:r>
      <w:r w:rsidR="004354AD" w:rsidRPr="004354AD">
        <w:rPr>
          <w:rFonts w:ascii="Times New Roman" w:hAnsi="Times New Roman" w:cs="Times New Roman"/>
          <w:sz w:val="30"/>
          <w:szCs w:val="30"/>
        </w:rPr>
        <w:t>распоряжение</w:t>
      </w:r>
      <w:r w:rsidR="004354AD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354AD" w:rsidRPr="004354AD">
        <w:rPr>
          <w:rFonts w:ascii="Times New Roman" w:hAnsi="Times New Roman" w:cs="Times New Roman"/>
          <w:sz w:val="30"/>
          <w:szCs w:val="30"/>
        </w:rPr>
        <w:t xml:space="preserve"> </w:t>
      </w:r>
      <w:r w:rsidRPr="004354AD">
        <w:rPr>
          <w:rFonts w:ascii="Times New Roman" w:hAnsi="Times New Roman" w:cs="Times New Roman"/>
          <w:sz w:val="30"/>
          <w:szCs w:val="30"/>
        </w:rPr>
        <w:t>администрации города от 26.03.2015 № 106-р»;</w:t>
      </w: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lastRenderedPageBreak/>
        <w:t xml:space="preserve">от 09.01.2017 № </w:t>
      </w:r>
      <w:hyperlink r:id="rId19" w:history="1">
        <w:r w:rsidRPr="004354A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1-р</w:t>
        </w:r>
      </w:hyperlink>
      <w:r w:rsidRPr="004354AD">
        <w:rPr>
          <w:rFonts w:ascii="Times New Roman" w:hAnsi="Times New Roman" w:cs="Times New Roman"/>
          <w:sz w:val="30"/>
          <w:szCs w:val="30"/>
        </w:rPr>
        <w:t xml:space="preserve"> «О внесении изменений в </w:t>
      </w:r>
      <w:r w:rsidR="004354AD" w:rsidRPr="004354AD"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="004354AD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354AD">
        <w:rPr>
          <w:rFonts w:ascii="Times New Roman" w:hAnsi="Times New Roman" w:cs="Times New Roman"/>
          <w:sz w:val="30"/>
          <w:szCs w:val="30"/>
        </w:rPr>
        <w:t>администрации города от 26.03.2015 № 106-р»;</w:t>
      </w: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от 28.08.2017 № </w:t>
      </w:r>
      <w:hyperlink r:id="rId20" w:history="1">
        <w:r w:rsidRPr="004354A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262-р</w:t>
        </w:r>
      </w:hyperlink>
      <w:r w:rsidRPr="004354AD">
        <w:rPr>
          <w:rFonts w:ascii="Times New Roman" w:hAnsi="Times New Roman" w:cs="Times New Roman"/>
          <w:sz w:val="30"/>
          <w:szCs w:val="30"/>
        </w:rPr>
        <w:t xml:space="preserve"> «О внесении изменений в </w:t>
      </w:r>
      <w:r w:rsidR="004354AD" w:rsidRPr="004354AD"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Pr="004354AD">
        <w:rPr>
          <w:rFonts w:ascii="Times New Roman" w:hAnsi="Times New Roman" w:cs="Times New Roman"/>
          <w:sz w:val="30"/>
          <w:szCs w:val="30"/>
        </w:rPr>
        <w:t>администрации города от 26.03.2015 № 106-р»;</w:t>
      </w: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от 28.12.2017 № </w:t>
      </w:r>
      <w:hyperlink r:id="rId21" w:history="1">
        <w:r w:rsidRPr="004354A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396-р</w:t>
        </w:r>
      </w:hyperlink>
      <w:r w:rsidRPr="004354AD">
        <w:rPr>
          <w:rFonts w:ascii="Times New Roman" w:hAnsi="Times New Roman" w:cs="Times New Roman"/>
          <w:sz w:val="30"/>
          <w:szCs w:val="30"/>
        </w:rPr>
        <w:t xml:space="preserve"> «О внесении изменений в </w:t>
      </w:r>
      <w:r w:rsidR="004354AD" w:rsidRPr="004354AD"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Pr="004354AD">
        <w:rPr>
          <w:rFonts w:ascii="Times New Roman" w:hAnsi="Times New Roman" w:cs="Times New Roman"/>
          <w:sz w:val="30"/>
          <w:szCs w:val="30"/>
        </w:rPr>
        <w:t>администрации города от 26.03.2015 № 106-р»;</w:t>
      </w: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от 28.05.2018 № </w:t>
      </w:r>
      <w:hyperlink r:id="rId22" w:history="1">
        <w:r w:rsidRPr="004354A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203-р</w:t>
        </w:r>
      </w:hyperlink>
      <w:r w:rsidRPr="004354AD">
        <w:rPr>
          <w:rFonts w:ascii="Times New Roman" w:hAnsi="Times New Roman" w:cs="Times New Roman"/>
          <w:sz w:val="30"/>
          <w:szCs w:val="30"/>
        </w:rPr>
        <w:t xml:space="preserve"> «О внесении изменений в </w:t>
      </w:r>
      <w:r w:rsidR="004354AD" w:rsidRPr="004354AD"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Pr="004354AD">
        <w:rPr>
          <w:rFonts w:ascii="Times New Roman" w:hAnsi="Times New Roman" w:cs="Times New Roman"/>
          <w:sz w:val="30"/>
          <w:szCs w:val="30"/>
        </w:rPr>
        <w:t>администрации города от 26.03.2015 № 106-р»;</w:t>
      </w: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от 11.06.2019 № </w:t>
      </w:r>
      <w:hyperlink r:id="rId23" w:history="1">
        <w:r w:rsidRPr="004354A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172-р</w:t>
        </w:r>
      </w:hyperlink>
      <w:r w:rsidRPr="004354AD">
        <w:rPr>
          <w:rFonts w:ascii="Times New Roman" w:hAnsi="Times New Roman" w:cs="Times New Roman"/>
          <w:sz w:val="30"/>
          <w:szCs w:val="30"/>
        </w:rPr>
        <w:t xml:space="preserve"> «О внесении изменений в </w:t>
      </w:r>
      <w:r w:rsidR="004354AD" w:rsidRPr="004354AD"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Pr="004354AD">
        <w:rPr>
          <w:rFonts w:ascii="Times New Roman" w:hAnsi="Times New Roman" w:cs="Times New Roman"/>
          <w:sz w:val="30"/>
          <w:szCs w:val="30"/>
        </w:rPr>
        <w:t>администрации города от 26.03.2015 № 106-р»;</w:t>
      </w: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от 19.09.2019 № 305-р «О внесении изменений в </w:t>
      </w:r>
      <w:r w:rsidR="004354AD" w:rsidRPr="004354AD"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Pr="004354AD">
        <w:rPr>
          <w:rFonts w:ascii="Times New Roman" w:hAnsi="Times New Roman" w:cs="Times New Roman"/>
          <w:sz w:val="30"/>
          <w:szCs w:val="30"/>
        </w:rPr>
        <w:t>администрации города от 26.03.2015 № 106-р»;</w:t>
      </w: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от 17.06.2020 № </w:t>
      </w:r>
      <w:hyperlink r:id="rId24" w:history="1">
        <w:r w:rsidRPr="004354A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199-р</w:t>
        </w:r>
      </w:hyperlink>
      <w:r w:rsidRPr="004354AD">
        <w:rPr>
          <w:rFonts w:ascii="Times New Roman" w:hAnsi="Times New Roman" w:cs="Times New Roman"/>
          <w:sz w:val="30"/>
          <w:szCs w:val="30"/>
        </w:rPr>
        <w:t xml:space="preserve"> «О внесении изменений в </w:t>
      </w:r>
      <w:r w:rsidR="004354AD" w:rsidRPr="004354AD"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Pr="004354AD">
        <w:rPr>
          <w:rFonts w:ascii="Times New Roman" w:hAnsi="Times New Roman" w:cs="Times New Roman"/>
          <w:sz w:val="30"/>
          <w:szCs w:val="30"/>
        </w:rPr>
        <w:t>администрации города от 26.03.2015 № 106-р»;</w:t>
      </w: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от 21.12.2020 № 407-р «О внесении изменений в </w:t>
      </w:r>
      <w:r w:rsidR="004354AD" w:rsidRPr="004354AD"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Pr="004354AD">
        <w:rPr>
          <w:rFonts w:ascii="Times New Roman" w:hAnsi="Times New Roman" w:cs="Times New Roman"/>
          <w:sz w:val="30"/>
          <w:szCs w:val="30"/>
        </w:rPr>
        <w:t>администрации города от 26.03.2015 № 106-р»;</w:t>
      </w: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от 18.03.2021 № </w:t>
      </w:r>
      <w:hyperlink r:id="rId25" w:history="1">
        <w:r w:rsidRPr="004354A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87-р</w:t>
        </w:r>
      </w:hyperlink>
      <w:r w:rsidRPr="004354AD">
        <w:rPr>
          <w:rFonts w:ascii="Times New Roman" w:hAnsi="Times New Roman" w:cs="Times New Roman"/>
          <w:sz w:val="30"/>
          <w:szCs w:val="30"/>
        </w:rPr>
        <w:t xml:space="preserve"> «О внесении изменений в </w:t>
      </w:r>
      <w:r w:rsidR="004354AD" w:rsidRPr="004354AD">
        <w:rPr>
          <w:rFonts w:ascii="Times New Roman" w:hAnsi="Times New Roman" w:cs="Times New Roman"/>
          <w:sz w:val="30"/>
          <w:szCs w:val="30"/>
        </w:rPr>
        <w:t>распоряжение</w:t>
      </w:r>
      <w:r w:rsidR="004354AD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354AD" w:rsidRPr="004354AD">
        <w:rPr>
          <w:rFonts w:ascii="Times New Roman" w:hAnsi="Times New Roman" w:cs="Times New Roman"/>
          <w:sz w:val="30"/>
          <w:szCs w:val="30"/>
        </w:rPr>
        <w:t xml:space="preserve"> </w:t>
      </w:r>
      <w:r w:rsidRPr="004354AD">
        <w:rPr>
          <w:rFonts w:ascii="Times New Roman" w:hAnsi="Times New Roman" w:cs="Times New Roman"/>
          <w:sz w:val="30"/>
          <w:szCs w:val="30"/>
        </w:rPr>
        <w:t>администрации города от 26.03.2015 № 106-р»;</w:t>
      </w: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от 26.10.2021 № </w:t>
      </w:r>
      <w:hyperlink r:id="rId26" w:history="1">
        <w:r w:rsidRPr="004354A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282-р</w:t>
        </w:r>
      </w:hyperlink>
      <w:r w:rsidRPr="004354AD">
        <w:rPr>
          <w:rFonts w:ascii="Times New Roman" w:hAnsi="Times New Roman" w:cs="Times New Roman"/>
          <w:sz w:val="30"/>
          <w:szCs w:val="30"/>
        </w:rPr>
        <w:t xml:space="preserve"> «О внесении изменений в </w:t>
      </w:r>
      <w:r w:rsidR="004354AD" w:rsidRPr="004354AD"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Pr="004354AD">
        <w:rPr>
          <w:rFonts w:ascii="Times New Roman" w:hAnsi="Times New Roman" w:cs="Times New Roman"/>
          <w:sz w:val="30"/>
          <w:szCs w:val="30"/>
        </w:rPr>
        <w:t>администрации города от 26.03.2015 № 106-р»;</w:t>
      </w: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от 22.02.2022 № </w:t>
      </w:r>
      <w:hyperlink r:id="rId27" w:history="1">
        <w:r w:rsidRPr="004354AD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53-р</w:t>
        </w:r>
      </w:hyperlink>
      <w:r w:rsidRPr="004354AD">
        <w:rPr>
          <w:rFonts w:ascii="Times New Roman" w:hAnsi="Times New Roman" w:cs="Times New Roman"/>
          <w:sz w:val="30"/>
          <w:szCs w:val="30"/>
        </w:rPr>
        <w:t xml:space="preserve"> «О внесении изменений в </w:t>
      </w:r>
      <w:r w:rsidR="004354AD" w:rsidRPr="004354AD">
        <w:rPr>
          <w:rFonts w:ascii="Times New Roman" w:hAnsi="Times New Roman" w:cs="Times New Roman"/>
          <w:sz w:val="30"/>
          <w:szCs w:val="30"/>
        </w:rPr>
        <w:t>распоряжение</w:t>
      </w:r>
      <w:r w:rsidR="004354AD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354AD" w:rsidRPr="004354AD">
        <w:rPr>
          <w:rFonts w:ascii="Times New Roman" w:hAnsi="Times New Roman" w:cs="Times New Roman"/>
          <w:sz w:val="30"/>
          <w:szCs w:val="30"/>
        </w:rPr>
        <w:t xml:space="preserve"> </w:t>
      </w:r>
      <w:r w:rsidRPr="004354AD">
        <w:rPr>
          <w:rFonts w:ascii="Times New Roman" w:hAnsi="Times New Roman" w:cs="Times New Roman"/>
          <w:sz w:val="30"/>
          <w:szCs w:val="30"/>
        </w:rPr>
        <w:t>администрации города от 26.03.2015 № 106-р».</w:t>
      </w:r>
    </w:p>
    <w:p w:rsidR="00A418D1" w:rsidRPr="004354AD" w:rsidRDefault="00A418D1" w:rsidP="00435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 xml:space="preserve">3. Настоящее </w:t>
      </w:r>
      <w:r w:rsidR="004354AD" w:rsidRPr="004354AD">
        <w:rPr>
          <w:rFonts w:ascii="Times New Roman" w:hAnsi="Times New Roman" w:cs="Times New Roman"/>
          <w:sz w:val="30"/>
          <w:szCs w:val="30"/>
        </w:rPr>
        <w:t xml:space="preserve">распоряжение </w:t>
      </w:r>
      <w:r w:rsidRPr="004354AD">
        <w:rPr>
          <w:rFonts w:ascii="Times New Roman" w:hAnsi="Times New Roman" w:cs="Times New Roman"/>
          <w:sz w:val="30"/>
          <w:szCs w:val="30"/>
        </w:rPr>
        <w:t>опубликовать в газете «Городские</w:t>
      </w:r>
      <w:r w:rsidR="004354A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4354AD">
        <w:rPr>
          <w:rFonts w:ascii="Times New Roman" w:hAnsi="Times New Roman" w:cs="Times New Roman"/>
          <w:sz w:val="30"/>
          <w:szCs w:val="30"/>
        </w:rPr>
        <w:t xml:space="preserve"> но</w:t>
      </w:r>
      <w:r w:rsidR="004354AD">
        <w:rPr>
          <w:rFonts w:ascii="Times New Roman" w:hAnsi="Times New Roman" w:cs="Times New Roman"/>
          <w:sz w:val="30"/>
          <w:szCs w:val="30"/>
        </w:rPr>
        <w:t xml:space="preserve">вости» и </w:t>
      </w:r>
      <w:r w:rsidRPr="004354AD">
        <w:rPr>
          <w:rFonts w:ascii="Times New Roman" w:hAnsi="Times New Roman" w:cs="Times New Roman"/>
          <w:sz w:val="30"/>
          <w:szCs w:val="30"/>
        </w:rPr>
        <w:t>разместить на официальном сайте администрации города.</w:t>
      </w:r>
    </w:p>
    <w:p w:rsidR="00A418D1" w:rsidRPr="004354AD" w:rsidRDefault="00A418D1" w:rsidP="004354AD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A418D1" w:rsidRDefault="00A418D1" w:rsidP="004354AD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4354AD" w:rsidRPr="004354AD" w:rsidRDefault="004354AD" w:rsidP="004354AD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A418D1" w:rsidRPr="004354AD" w:rsidRDefault="00A418D1" w:rsidP="004354AD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4354AD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A418D1" w:rsidRDefault="00A418D1" w:rsidP="004354AD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4354AD" w:rsidRPr="004354AD" w:rsidRDefault="004354AD" w:rsidP="004354AD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A418D1" w:rsidRDefault="00A418D1" w:rsidP="004354AD">
      <w:pPr>
        <w:tabs>
          <w:tab w:val="left" w:pos="5103"/>
        </w:tabs>
        <w:spacing w:after="0" w:line="192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354AD" w:rsidRDefault="004354AD" w:rsidP="00B573B1">
      <w:pPr>
        <w:tabs>
          <w:tab w:val="left" w:pos="5103"/>
        </w:tabs>
        <w:spacing w:after="0" w:line="192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B573B1" w:rsidRPr="005132F2" w:rsidRDefault="00B573B1" w:rsidP="00224B34">
      <w:pPr>
        <w:tabs>
          <w:tab w:val="left" w:pos="5103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32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Приложение  </w:t>
      </w:r>
    </w:p>
    <w:p w:rsidR="00B573B1" w:rsidRPr="005132F2" w:rsidRDefault="00B573B1" w:rsidP="00224B34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32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</w:t>
      </w:r>
      <w:r w:rsidR="006211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распоряжению</w:t>
      </w:r>
      <w:r w:rsidRPr="005132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B573B1" w:rsidRPr="005132F2" w:rsidRDefault="00B573B1" w:rsidP="00224B34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132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администрации города </w:t>
      </w:r>
    </w:p>
    <w:p w:rsidR="00B573B1" w:rsidRPr="005132F2" w:rsidRDefault="00B573B1" w:rsidP="00224B34">
      <w:pPr>
        <w:tabs>
          <w:tab w:val="left" w:pos="5103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</w:t>
      </w:r>
      <w:r w:rsidR="00224B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</w:t>
      </w:r>
      <w:r w:rsidRPr="005132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№ _____</w:t>
      </w:r>
      <w:r w:rsidR="00224B3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</w:t>
      </w:r>
    </w:p>
    <w:p w:rsidR="00B573B1" w:rsidRPr="00224B34" w:rsidRDefault="00B573B1" w:rsidP="00224B34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573B1" w:rsidRPr="00224B34" w:rsidRDefault="00B573B1" w:rsidP="00224B34">
      <w:pPr>
        <w:spacing w:after="0"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F05BF" w:rsidRPr="00224B34" w:rsidRDefault="00B573B1" w:rsidP="00224B34">
      <w:pPr>
        <w:spacing w:after="0"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АДМИНИ</w:t>
      </w:r>
      <w:r w:rsidR="00A418D1" w:rsidRPr="00224B34">
        <w:rPr>
          <w:rFonts w:ascii="Times New Roman" w:hAnsi="Times New Roman" w:cs="Times New Roman"/>
          <w:sz w:val="30"/>
          <w:szCs w:val="30"/>
        </w:rPr>
        <w:t>СТРАТИВНЫЙ</w:t>
      </w:r>
      <w:r w:rsidRPr="00224B34">
        <w:rPr>
          <w:rFonts w:ascii="Times New Roman" w:hAnsi="Times New Roman" w:cs="Times New Roman"/>
          <w:sz w:val="30"/>
          <w:szCs w:val="30"/>
        </w:rPr>
        <w:t xml:space="preserve"> РЕГЛАМЕНТ</w:t>
      </w:r>
    </w:p>
    <w:p w:rsidR="00224B34" w:rsidRDefault="00AF05BF" w:rsidP="00224B34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предоставления муниципальной услуги по присвоению адреса объекту </w:t>
      </w:r>
    </w:p>
    <w:p w:rsidR="00AF05BF" w:rsidRPr="00224B34" w:rsidRDefault="00AF05BF" w:rsidP="00224B34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адресации, изменению и аннулированию такого адреса</w:t>
      </w:r>
    </w:p>
    <w:p w:rsidR="00B573B1" w:rsidRPr="00224B34" w:rsidRDefault="00B573B1" w:rsidP="00224B34">
      <w:pPr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B573B1" w:rsidRPr="00224B34" w:rsidRDefault="00B573B1" w:rsidP="00224B34">
      <w:pPr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1653E4" w:rsidRPr="00224B34" w:rsidRDefault="001653E4" w:rsidP="00224B34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I. </w:t>
      </w:r>
      <w:r w:rsidR="00354ED4" w:rsidRPr="00224B34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B573B1" w:rsidRPr="00224B34" w:rsidRDefault="00B573B1" w:rsidP="00224B34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3B9F" w:rsidRPr="00B573B1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1.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Настоящий </w:t>
      </w:r>
      <w:r w:rsidR="00621109" w:rsidRPr="00B573B1">
        <w:rPr>
          <w:rFonts w:ascii="Times New Roman" w:hAnsi="Times New Roman" w:cs="Times New Roman"/>
          <w:sz w:val="30"/>
          <w:szCs w:val="30"/>
        </w:rPr>
        <w:t xml:space="preserve">Административный </w:t>
      </w:r>
      <w:r w:rsidR="001653E4" w:rsidRPr="00B573B1">
        <w:rPr>
          <w:rFonts w:ascii="Times New Roman" w:hAnsi="Times New Roman" w:cs="Times New Roman"/>
          <w:sz w:val="30"/>
          <w:szCs w:val="30"/>
        </w:rPr>
        <w:t>регламент</w:t>
      </w:r>
      <w:r w:rsidR="00224B34">
        <w:rPr>
          <w:rFonts w:ascii="Times New Roman" w:hAnsi="Times New Roman" w:cs="Times New Roman"/>
          <w:sz w:val="30"/>
          <w:szCs w:val="30"/>
        </w:rPr>
        <w:t xml:space="preserve"> (далее</w:t>
      </w:r>
      <w:r w:rsidR="00E00F60">
        <w:rPr>
          <w:rFonts w:ascii="Times New Roman" w:hAnsi="Times New Roman" w:cs="Times New Roman"/>
          <w:sz w:val="30"/>
          <w:szCs w:val="30"/>
        </w:rPr>
        <w:t xml:space="preserve"> – Р</w:t>
      </w:r>
      <w:r w:rsidR="00EE7F8D" w:rsidRPr="00B573B1">
        <w:rPr>
          <w:rFonts w:ascii="Times New Roman" w:hAnsi="Times New Roman" w:cs="Times New Roman"/>
          <w:sz w:val="30"/>
          <w:szCs w:val="30"/>
        </w:rPr>
        <w:t>егламент)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предоставления муниципальной услуги «Присвоение адреса объекту адресации, изменение и аннулирование такого адреса» разработан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в целях повышения качества и доступности предоставления</w:t>
      </w:r>
      <w:r w:rsidR="00621109">
        <w:rPr>
          <w:rFonts w:ascii="Times New Roman" w:hAnsi="Times New Roman" w:cs="Times New Roman"/>
          <w:sz w:val="30"/>
          <w:szCs w:val="30"/>
        </w:rPr>
        <w:t xml:space="preserve"> муниц</w:t>
      </w:r>
      <w:r w:rsidR="00621109">
        <w:rPr>
          <w:rFonts w:ascii="Times New Roman" w:hAnsi="Times New Roman" w:cs="Times New Roman"/>
          <w:sz w:val="30"/>
          <w:szCs w:val="30"/>
        </w:rPr>
        <w:t>и</w:t>
      </w:r>
      <w:r w:rsidR="00621109">
        <w:rPr>
          <w:rFonts w:ascii="Times New Roman" w:hAnsi="Times New Roman" w:cs="Times New Roman"/>
          <w:sz w:val="30"/>
          <w:szCs w:val="30"/>
        </w:rPr>
        <w:t>пальной услуги</w:t>
      </w:r>
      <w:r w:rsidR="001653E4" w:rsidRPr="00B573B1">
        <w:rPr>
          <w:rFonts w:ascii="Times New Roman" w:hAnsi="Times New Roman" w:cs="Times New Roman"/>
          <w:sz w:val="30"/>
          <w:szCs w:val="30"/>
        </w:rPr>
        <w:t>, определяет стандарт, сроки и последовательность де</w:t>
      </w:r>
      <w:r w:rsidR="001653E4" w:rsidRPr="00B573B1">
        <w:rPr>
          <w:rFonts w:ascii="Times New Roman" w:hAnsi="Times New Roman" w:cs="Times New Roman"/>
          <w:sz w:val="30"/>
          <w:szCs w:val="30"/>
        </w:rPr>
        <w:t>й</w:t>
      </w:r>
      <w:r w:rsidR="001653E4" w:rsidRPr="00B573B1">
        <w:rPr>
          <w:rFonts w:ascii="Times New Roman" w:hAnsi="Times New Roman" w:cs="Times New Roman"/>
          <w:sz w:val="30"/>
          <w:szCs w:val="30"/>
        </w:rPr>
        <w:t>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</w:t>
      </w:r>
      <w:r w:rsidR="00621109">
        <w:rPr>
          <w:rFonts w:ascii="Times New Roman" w:hAnsi="Times New Roman" w:cs="Times New Roman"/>
          <w:sz w:val="30"/>
          <w:szCs w:val="30"/>
        </w:rPr>
        <w:t xml:space="preserve"> 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и аннулирование такого адреса» (далее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Услуга) </w:t>
      </w:r>
      <w:r w:rsidR="00B73B9F" w:rsidRPr="00B573B1">
        <w:rPr>
          <w:rFonts w:ascii="Times New Roman" w:hAnsi="Times New Roman" w:cs="Times New Roman"/>
          <w:sz w:val="30"/>
          <w:szCs w:val="30"/>
        </w:rPr>
        <w:t>департаментом муниципального имущества и земельных отношений администрации города (далее</w:t>
      </w:r>
      <w:r w:rsidR="00621109">
        <w:rPr>
          <w:rFonts w:ascii="Times New Roman" w:hAnsi="Times New Roman" w:cs="Times New Roman"/>
          <w:sz w:val="30"/>
          <w:szCs w:val="30"/>
        </w:rPr>
        <w:t xml:space="preserve">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 w:rsidR="00B73B9F" w:rsidRPr="00B573B1">
        <w:rPr>
          <w:rFonts w:ascii="Times New Roman" w:hAnsi="Times New Roman" w:cs="Times New Roman"/>
          <w:sz w:val="30"/>
          <w:szCs w:val="30"/>
        </w:rPr>
        <w:t>Департамент)</w:t>
      </w:r>
      <w:r w:rsidR="00513482" w:rsidRPr="00B573B1">
        <w:rPr>
          <w:rFonts w:ascii="Times New Roman" w:hAnsi="Times New Roman" w:cs="Times New Roman"/>
          <w:sz w:val="30"/>
          <w:szCs w:val="30"/>
        </w:rPr>
        <w:t>.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2. Заявителями на получение Услуги являются лица, определенные пунктами 27</w:t>
      </w:r>
      <w:r w:rsidR="00F569E1" w:rsidRPr="00B573B1">
        <w:rPr>
          <w:rFonts w:ascii="Times New Roman" w:hAnsi="Times New Roman" w:cs="Times New Roman"/>
          <w:sz w:val="30"/>
          <w:szCs w:val="30"/>
        </w:rPr>
        <w:t>,</w:t>
      </w:r>
      <w:r w:rsidRPr="00B573B1">
        <w:rPr>
          <w:rFonts w:ascii="Times New Roman" w:hAnsi="Times New Roman" w:cs="Times New Roman"/>
          <w:sz w:val="30"/>
          <w:szCs w:val="30"/>
        </w:rPr>
        <w:t xml:space="preserve"> 29 Правил присвоения, изменения и аннулирования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 адресов, утвержденных постановлением Пра</w:t>
      </w:r>
      <w:r w:rsidR="009A3272">
        <w:rPr>
          <w:rFonts w:ascii="Times New Roman" w:hAnsi="Times New Roman" w:cs="Times New Roman"/>
          <w:sz w:val="30"/>
          <w:szCs w:val="30"/>
        </w:rPr>
        <w:t xml:space="preserve">вительства Российской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</w:t>
      </w:r>
      <w:r w:rsidR="009A3272">
        <w:rPr>
          <w:rFonts w:ascii="Times New Roman" w:hAnsi="Times New Roman" w:cs="Times New Roman"/>
          <w:sz w:val="30"/>
          <w:szCs w:val="30"/>
        </w:rPr>
        <w:t xml:space="preserve">Федерации </w:t>
      </w:r>
      <w:r w:rsidR="00513482" w:rsidRPr="00B573B1">
        <w:rPr>
          <w:rFonts w:ascii="Times New Roman" w:hAnsi="Times New Roman" w:cs="Times New Roman"/>
          <w:sz w:val="30"/>
          <w:szCs w:val="30"/>
        </w:rPr>
        <w:t>от 19.11.</w:t>
      </w:r>
      <w:r w:rsidRPr="00B573B1">
        <w:rPr>
          <w:rFonts w:ascii="Times New Roman" w:hAnsi="Times New Roman" w:cs="Times New Roman"/>
          <w:sz w:val="30"/>
          <w:szCs w:val="30"/>
        </w:rPr>
        <w:t xml:space="preserve">2014 № 1221 (далее соответственно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 w:rsidRPr="00B573B1">
        <w:rPr>
          <w:rFonts w:ascii="Times New Roman" w:hAnsi="Times New Roman" w:cs="Times New Roman"/>
          <w:sz w:val="30"/>
          <w:szCs w:val="30"/>
        </w:rPr>
        <w:t>Правила, З</w:t>
      </w:r>
      <w:r w:rsidRPr="00B573B1">
        <w:rPr>
          <w:rFonts w:ascii="Times New Roman" w:hAnsi="Times New Roman" w:cs="Times New Roman"/>
          <w:sz w:val="30"/>
          <w:szCs w:val="30"/>
        </w:rPr>
        <w:t>а</w:t>
      </w:r>
      <w:r w:rsidRPr="00B573B1">
        <w:rPr>
          <w:rFonts w:ascii="Times New Roman" w:hAnsi="Times New Roman" w:cs="Times New Roman"/>
          <w:sz w:val="30"/>
          <w:szCs w:val="30"/>
        </w:rPr>
        <w:t>явитель):</w:t>
      </w:r>
    </w:p>
    <w:p w:rsidR="001653E4" w:rsidRPr="00B573B1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а</w:t>
      </w:r>
      <w:r w:rsidR="001653E4" w:rsidRPr="00B573B1">
        <w:rPr>
          <w:rFonts w:ascii="Times New Roman" w:hAnsi="Times New Roman" w:cs="Times New Roman"/>
          <w:sz w:val="30"/>
          <w:szCs w:val="30"/>
        </w:rPr>
        <w:t>) собственники объекта адресации;</w:t>
      </w:r>
    </w:p>
    <w:p w:rsidR="001653E4" w:rsidRPr="00B573B1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б</w:t>
      </w:r>
      <w:r w:rsidR="001653E4" w:rsidRPr="00B573B1">
        <w:rPr>
          <w:rFonts w:ascii="Times New Roman" w:hAnsi="Times New Roman" w:cs="Times New Roman"/>
          <w:sz w:val="30"/>
          <w:szCs w:val="30"/>
        </w:rPr>
        <w:t>) лица, обладающие одним из следующих вещных прав на объект адресации: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право хозяйственного ведения;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право оперативного управления;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право пожизненно наследуемого владения;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право постоянного (бессрочного) пользования;</w:t>
      </w:r>
    </w:p>
    <w:p w:rsidR="001653E4" w:rsidRPr="00B573B1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в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) представители Заявителя, действующие в силу полномочий,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основанных на оформленной в установленном законодательством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653E4" w:rsidRPr="00B573B1">
        <w:rPr>
          <w:rFonts w:ascii="Times New Roman" w:hAnsi="Times New Roman" w:cs="Times New Roman"/>
          <w:sz w:val="30"/>
          <w:szCs w:val="30"/>
        </w:rPr>
        <w:t>порядке доверенности;</w:t>
      </w:r>
    </w:p>
    <w:p w:rsidR="001653E4" w:rsidRPr="00B573B1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г</w:t>
      </w:r>
      <w:r w:rsidR="001653E4" w:rsidRPr="00B573B1">
        <w:rPr>
          <w:rFonts w:ascii="Times New Roman" w:hAnsi="Times New Roman" w:cs="Times New Roman"/>
          <w:sz w:val="30"/>
          <w:szCs w:val="30"/>
        </w:rPr>
        <w:t>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1653E4" w:rsidRPr="00B573B1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д</w:t>
      </w:r>
      <w:r w:rsidR="001653E4" w:rsidRPr="00B573B1">
        <w:rPr>
          <w:rFonts w:ascii="Times New Roman" w:hAnsi="Times New Roman" w:cs="Times New Roman"/>
          <w:sz w:val="30"/>
          <w:szCs w:val="30"/>
        </w:rPr>
        <w:t>) представитель членов садоводческого, огороднического и (или) дачного некоммерческого объединения граждан, уполномоченный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на подачу такого заявления решением общего собрания членов такого некоммерческого объединения;</w:t>
      </w:r>
    </w:p>
    <w:p w:rsidR="007A4E68" w:rsidRPr="00B573B1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lastRenderedPageBreak/>
        <w:t>е</w:t>
      </w:r>
      <w:r w:rsidR="001653E4" w:rsidRPr="00B573B1">
        <w:rPr>
          <w:rFonts w:ascii="Times New Roman" w:hAnsi="Times New Roman" w:cs="Times New Roman"/>
          <w:sz w:val="30"/>
          <w:szCs w:val="30"/>
        </w:rPr>
        <w:t>) кадастровый инженер, выполняющий на основании документа, предусмотренного статьей 35 или статьей</w:t>
      </w:r>
      <w:r w:rsidR="00513482" w:rsidRPr="00B573B1">
        <w:rPr>
          <w:rFonts w:ascii="Times New Roman" w:hAnsi="Times New Roman" w:cs="Times New Roman"/>
          <w:sz w:val="30"/>
          <w:szCs w:val="30"/>
        </w:rPr>
        <w:t xml:space="preserve"> 42.3 Федерального закона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13482" w:rsidRPr="00B573B1">
        <w:rPr>
          <w:rFonts w:ascii="Times New Roman" w:hAnsi="Times New Roman" w:cs="Times New Roman"/>
          <w:sz w:val="30"/>
          <w:szCs w:val="30"/>
        </w:rPr>
        <w:t xml:space="preserve">от 24.07.2007 </w:t>
      </w:r>
      <w:r w:rsidR="001653E4" w:rsidRPr="00B573B1">
        <w:rPr>
          <w:rFonts w:ascii="Times New Roman" w:hAnsi="Times New Roman" w:cs="Times New Roman"/>
          <w:sz w:val="30"/>
          <w:szCs w:val="30"/>
        </w:rPr>
        <w:t>№ 221</w:t>
      </w:r>
      <w:r w:rsidR="00E00F60">
        <w:rPr>
          <w:rFonts w:ascii="Times New Roman" w:hAnsi="Times New Roman" w:cs="Times New Roman"/>
          <w:sz w:val="30"/>
          <w:szCs w:val="30"/>
        </w:rPr>
        <w:t>-</w:t>
      </w:r>
      <w:r w:rsidR="001653E4" w:rsidRPr="00B573B1">
        <w:rPr>
          <w:rFonts w:ascii="Times New Roman" w:hAnsi="Times New Roman" w:cs="Times New Roman"/>
          <w:sz w:val="30"/>
          <w:szCs w:val="30"/>
        </w:rPr>
        <w:t>ФЗ «О кадастровой деятельности», кадастровые работы или комплексные кадастровые работы в отношении соотве</w:t>
      </w:r>
      <w:r w:rsidR="001653E4" w:rsidRPr="00B573B1">
        <w:rPr>
          <w:rFonts w:ascii="Times New Roman" w:hAnsi="Times New Roman" w:cs="Times New Roman"/>
          <w:sz w:val="30"/>
          <w:szCs w:val="30"/>
        </w:rPr>
        <w:t>т</w:t>
      </w:r>
      <w:r w:rsidR="001653E4" w:rsidRPr="00B573B1">
        <w:rPr>
          <w:rFonts w:ascii="Times New Roman" w:hAnsi="Times New Roman" w:cs="Times New Roman"/>
          <w:sz w:val="30"/>
          <w:szCs w:val="30"/>
        </w:rPr>
        <w:t>ствующего объекта недвижимости,</w:t>
      </w:r>
      <w:r w:rsidR="00C060CE" w:rsidRPr="00B573B1">
        <w:rPr>
          <w:rFonts w:ascii="Times New Roman" w:hAnsi="Times New Roman" w:cs="Times New Roman"/>
          <w:sz w:val="30"/>
          <w:szCs w:val="30"/>
        </w:rPr>
        <w:t xml:space="preserve"> являющегося объектом адресации.</w:t>
      </w:r>
    </w:p>
    <w:p w:rsidR="001653E4" w:rsidRPr="00B573B1" w:rsidRDefault="00E00F60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1653E4" w:rsidRPr="00B573B1">
        <w:rPr>
          <w:rFonts w:ascii="Times New Roman" w:hAnsi="Times New Roman" w:cs="Times New Roman"/>
          <w:sz w:val="30"/>
          <w:szCs w:val="30"/>
        </w:rPr>
        <w:t>Информирование о порядке предоставления Услуги осущест</w:t>
      </w:r>
      <w:r w:rsidR="001653E4" w:rsidRPr="00B573B1">
        <w:rPr>
          <w:rFonts w:ascii="Times New Roman" w:hAnsi="Times New Roman" w:cs="Times New Roman"/>
          <w:sz w:val="30"/>
          <w:szCs w:val="30"/>
        </w:rPr>
        <w:t>в</w:t>
      </w:r>
      <w:r w:rsidR="001653E4" w:rsidRPr="00B573B1">
        <w:rPr>
          <w:rFonts w:ascii="Times New Roman" w:hAnsi="Times New Roman" w:cs="Times New Roman"/>
          <w:sz w:val="30"/>
          <w:szCs w:val="30"/>
        </w:rPr>
        <w:t>ляется:</w:t>
      </w:r>
    </w:p>
    <w:p w:rsidR="001653E4" w:rsidRPr="00B573B1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1653E4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) неп</w:t>
      </w:r>
      <w:r w:rsidR="00CB3295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осредственно при личном приеме З</w:t>
      </w:r>
      <w:r w:rsidR="001653E4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аявителя в </w:t>
      </w:r>
      <w:r w:rsidR="00513482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Департаменте</w:t>
      </w:r>
      <w:r w:rsidR="0071723B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513482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="0062110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ном казенном учреждении города </w:t>
      </w:r>
      <w:r w:rsidR="00513482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Красноярска «Центр </w:t>
      </w:r>
      <w:r w:rsid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</w:t>
      </w:r>
      <w:r w:rsidR="00513482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недвижимости» (далее </w:t>
      </w:r>
      <w:r w:rsidR="00E00F6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="00513482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Учреждение) </w:t>
      </w:r>
      <w:r w:rsidR="001653E4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или </w:t>
      </w:r>
      <w:r w:rsidR="00CB3295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КГБУ «М</w:t>
      </w:r>
      <w:r w:rsidR="001653E4" w:rsidRPr="00B573B1">
        <w:rPr>
          <w:rFonts w:ascii="Times New Roman" w:hAnsi="Times New Roman" w:cs="Times New Roman"/>
          <w:sz w:val="30"/>
          <w:szCs w:val="30"/>
        </w:rPr>
        <w:t>ногофункционал</w:t>
      </w:r>
      <w:r w:rsidR="001653E4" w:rsidRPr="00B573B1">
        <w:rPr>
          <w:rFonts w:ascii="Times New Roman" w:hAnsi="Times New Roman" w:cs="Times New Roman"/>
          <w:sz w:val="30"/>
          <w:szCs w:val="30"/>
        </w:rPr>
        <w:t>ь</w:t>
      </w:r>
      <w:r w:rsidR="001653E4" w:rsidRPr="00B573B1">
        <w:rPr>
          <w:rFonts w:ascii="Times New Roman" w:hAnsi="Times New Roman" w:cs="Times New Roman"/>
          <w:sz w:val="30"/>
          <w:szCs w:val="30"/>
        </w:rPr>
        <w:t>н</w:t>
      </w:r>
      <w:r w:rsidR="00CB3295" w:rsidRPr="00B573B1">
        <w:rPr>
          <w:rFonts w:ascii="Times New Roman" w:hAnsi="Times New Roman" w:cs="Times New Roman"/>
          <w:sz w:val="30"/>
          <w:szCs w:val="30"/>
        </w:rPr>
        <w:t>ый центр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предоставления государственных и муниципальных услуг</w:t>
      </w:r>
      <w:r w:rsidR="00CB3295" w:rsidRPr="00B573B1">
        <w:rPr>
          <w:rFonts w:ascii="Times New Roman" w:hAnsi="Times New Roman" w:cs="Times New Roman"/>
          <w:sz w:val="30"/>
          <w:szCs w:val="30"/>
        </w:rPr>
        <w:t>»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 w:rsidR="001653E4" w:rsidRPr="00B573B1">
        <w:rPr>
          <w:rFonts w:ascii="Times New Roman" w:hAnsi="Times New Roman" w:cs="Times New Roman"/>
          <w:sz w:val="30"/>
          <w:szCs w:val="30"/>
        </w:rPr>
        <w:t>многофункциональный центр);</w:t>
      </w:r>
    </w:p>
    <w:p w:rsidR="001653E4" w:rsidRPr="00B573B1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б</w:t>
      </w:r>
      <w:r w:rsidR="00E00F60">
        <w:rPr>
          <w:rFonts w:ascii="Times New Roman" w:hAnsi="Times New Roman" w:cs="Times New Roman"/>
          <w:sz w:val="30"/>
          <w:szCs w:val="30"/>
        </w:rPr>
        <w:t xml:space="preserve">) </w:t>
      </w:r>
      <w:r w:rsidR="001653E4" w:rsidRPr="00B573B1">
        <w:rPr>
          <w:rFonts w:ascii="Times New Roman" w:hAnsi="Times New Roman" w:cs="Times New Roman"/>
          <w:sz w:val="30"/>
          <w:szCs w:val="30"/>
        </w:rPr>
        <w:t>по теле</w:t>
      </w:r>
      <w:r w:rsidR="00E00F60">
        <w:rPr>
          <w:rFonts w:ascii="Times New Roman" w:hAnsi="Times New Roman" w:cs="Times New Roman"/>
          <w:sz w:val="30"/>
          <w:szCs w:val="30"/>
        </w:rPr>
        <w:t xml:space="preserve">фону </w:t>
      </w:r>
      <w:r w:rsidR="00B73B9F" w:rsidRPr="00B573B1">
        <w:rPr>
          <w:rFonts w:ascii="Times New Roman" w:hAnsi="Times New Roman" w:cs="Times New Roman"/>
          <w:sz w:val="30"/>
          <w:szCs w:val="30"/>
        </w:rPr>
        <w:t>Департамента</w:t>
      </w:r>
      <w:r w:rsidR="0071723B" w:rsidRPr="00B573B1">
        <w:rPr>
          <w:rFonts w:ascii="Times New Roman" w:hAnsi="Times New Roman" w:cs="Times New Roman"/>
          <w:sz w:val="30"/>
          <w:szCs w:val="30"/>
        </w:rPr>
        <w:t>, Учреждения</w:t>
      </w:r>
      <w:r w:rsidR="00B73B9F" w:rsidRPr="00B573B1">
        <w:rPr>
          <w:rFonts w:ascii="Times New Roman" w:hAnsi="Times New Roman" w:cs="Times New Roman"/>
          <w:sz w:val="30"/>
          <w:szCs w:val="30"/>
        </w:rPr>
        <w:t xml:space="preserve"> </w:t>
      </w:r>
      <w:r w:rsidR="001653E4" w:rsidRPr="00B573B1">
        <w:rPr>
          <w:rFonts w:ascii="Times New Roman" w:hAnsi="Times New Roman" w:cs="Times New Roman"/>
          <w:sz w:val="30"/>
          <w:szCs w:val="30"/>
        </w:rPr>
        <w:t>или многофункци</w:t>
      </w:r>
      <w:r w:rsidR="001653E4" w:rsidRPr="00B573B1">
        <w:rPr>
          <w:rFonts w:ascii="Times New Roman" w:hAnsi="Times New Roman" w:cs="Times New Roman"/>
          <w:sz w:val="30"/>
          <w:szCs w:val="30"/>
        </w:rPr>
        <w:t>о</w:t>
      </w:r>
      <w:r w:rsidR="001653E4" w:rsidRPr="00B573B1">
        <w:rPr>
          <w:rFonts w:ascii="Times New Roman" w:hAnsi="Times New Roman" w:cs="Times New Roman"/>
          <w:sz w:val="30"/>
          <w:szCs w:val="30"/>
        </w:rPr>
        <w:t>нального центра;</w:t>
      </w:r>
    </w:p>
    <w:p w:rsidR="001653E4" w:rsidRPr="00B573B1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в</w:t>
      </w:r>
      <w:r w:rsidR="001653E4" w:rsidRPr="00B573B1">
        <w:rPr>
          <w:rFonts w:ascii="Times New Roman" w:hAnsi="Times New Roman" w:cs="Times New Roman"/>
          <w:sz w:val="30"/>
          <w:szCs w:val="30"/>
        </w:rPr>
        <w:t>) письменно, в том числе посредством электронной почты, фа</w:t>
      </w:r>
      <w:r w:rsidR="001653E4" w:rsidRPr="00B573B1">
        <w:rPr>
          <w:rFonts w:ascii="Times New Roman" w:hAnsi="Times New Roman" w:cs="Times New Roman"/>
          <w:sz w:val="30"/>
          <w:szCs w:val="30"/>
        </w:rPr>
        <w:t>к</w:t>
      </w:r>
      <w:r w:rsidR="001653E4" w:rsidRPr="00B573B1">
        <w:rPr>
          <w:rFonts w:ascii="Times New Roman" w:hAnsi="Times New Roman" w:cs="Times New Roman"/>
          <w:sz w:val="30"/>
          <w:szCs w:val="30"/>
        </w:rPr>
        <w:t>симильной связи;</w:t>
      </w:r>
    </w:p>
    <w:p w:rsidR="001653E4" w:rsidRPr="00B573B1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г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) посредством размещения в открытой и доступной форме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</w:t>
      </w:r>
      <w:r w:rsidR="001653E4" w:rsidRPr="00B573B1">
        <w:rPr>
          <w:rFonts w:ascii="Times New Roman" w:hAnsi="Times New Roman" w:cs="Times New Roman"/>
          <w:sz w:val="30"/>
          <w:szCs w:val="30"/>
        </w:rPr>
        <w:t>информации: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в федеральной государственной информационной системе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«Единый портал государственных и муниципальных услуг (функций)» (https://www.gosuslugi.ru/) (далее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 w:rsidRPr="00B573B1">
        <w:rPr>
          <w:rFonts w:ascii="Times New Roman" w:hAnsi="Times New Roman" w:cs="Times New Roman"/>
          <w:sz w:val="30"/>
          <w:szCs w:val="30"/>
        </w:rPr>
        <w:t xml:space="preserve"> ЕПГУ);</w:t>
      </w:r>
    </w:p>
    <w:p w:rsidR="001653E4" w:rsidRPr="00B573B1" w:rsidRDefault="00CB3295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на региональном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портал</w:t>
      </w:r>
      <w:r w:rsidRPr="00B573B1">
        <w:rPr>
          <w:rFonts w:ascii="Times New Roman" w:hAnsi="Times New Roman" w:cs="Times New Roman"/>
          <w:sz w:val="30"/>
          <w:szCs w:val="30"/>
        </w:rPr>
        <w:t>е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государственных и муниципальных услуг (функций)</w:t>
      </w:r>
      <w:r w:rsidR="00AA4946" w:rsidRPr="00B573B1">
        <w:rPr>
          <w:rFonts w:ascii="Times New Roman" w:hAnsi="Times New Roman" w:cs="Times New Roman"/>
          <w:sz w:val="30"/>
          <w:szCs w:val="30"/>
        </w:rPr>
        <w:t xml:space="preserve"> (www.gosuslugi.krskstate.ru) </w:t>
      </w:r>
      <w:r w:rsidR="001F61EC" w:rsidRPr="00B573B1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 w:rsidR="001F61EC" w:rsidRPr="00B573B1">
        <w:rPr>
          <w:rFonts w:ascii="Times New Roman" w:hAnsi="Times New Roman" w:cs="Times New Roman"/>
          <w:sz w:val="30"/>
          <w:szCs w:val="30"/>
        </w:rPr>
        <w:t>Р</w:t>
      </w:r>
      <w:r w:rsidR="001653E4" w:rsidRPr="00B573B1">
        <w:rPr>
          <w:rFonts w:ascii="Times New Roman" w:hAnsi="Times New Roman" w:cs="Times New Roman"/>
          <w:sz w:val="30"/>
          <w:szCs w:val="30"/>
        </w:rPr>
        <w:t>егиональный портал);</w:t>
      </w:r>
    </w:p>
    <w:p w:rsidR="001653E4" w:rsidRPr="00B573B1" w:rsidRDefault="001F61EC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на официальном сайте администрации города:</w:t>
      </w:r>
      <w:r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28" w:history="1">
        <w:r w:rsidR="00CB3295" w:rsidRPr="00B573B1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www.admkrsk.ru</w:t>
        </w:r>
      </w:hyperlink>
      <w:r w:rsidR="00CB3295" w:rsidRPr="00B573B1">
        <w:rPr>
          <w:rFonts w:ascii="Times New Roman" w:hAnsi="Times New Roman" w:cs="Times New Roman"/>
          <w:sz w:val="30"/>
          <w:szCs w:val="30"/>
        </w:rPr>
        <w:t xml:space="preserve"> </w:t>
      </w:r>
      <w:r w:rsidRPr="00B573B1">
        <w:rPr>
          <w:rFonts w:ascii="Times New Roman" w:hAnsi="Times New Roman" w:cs="Times New Roman"/>
          <w:sz w:val="30"/>
          <w:szCs w:val="30"/>
        </w:rPr>
        <w:t>(далее</w:t>
      </w:r>
      <w:r w:rsidR="00621109">
        <w:rPr>
          <w:rFonts w:ascii="Times New Roman" w:hAnsi="Times New Roman" w:cs="Times New Roman"/>
          <w:sz w:val="30"/>
          <w:szCs w:val="30"/>
        </w:rPr>
        <w:t xml:space="preserve">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 w:rsidRPr="00B573B1">
        <w:rPr>
          <w:rFonts w:ascii="Times New Roman" w:hAnsi="Times New Roman" w:cs="Times New Roman"/>
          <w:sz w:val="30"/>
          <w:szCs w:val="30"/>
        </w:rPr>
        <w:t>Сайт);</w:t>
      </w:r>
    </w:p>
    <w:p w:rsidR="001653E4" w:rsidRPr="00B573B1" w:rsidRDefault="006D566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д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) посредством размещения информации на информационных стендах </w:t>
      </w:r>
      <w:r w:rsidR="00C02982" w:rsidRPr="00B573B1">
        <w:rPr>
          <w:rFonts w:ascii="Times New Roman" w:hAnsi="Times New Roman" w:cs="Times New Roman"/>
          <w:sz w:val="30"/>
          <w:szCs w:val="30"/>
        </w:rPr>
        <w:t>Департамента</w:t>
      </w:r>
      <w:r w:rsidR="0071723B" w:rsidRPr="00B573B1">
        <w:rPr>
          <w:rFonts w:ascii="Times New Roman" w:hAnsi="Times New Roman" w:cs="Times New Roman"/>
          <w:sz w:val="30"/>
          <w:szCs w:val="30"/>
        </w:rPr>
        <w:t xml:space="preserve">, Учреждения </w:t>
      </w:r>
      <w:r w:rsidR="00513482" w:rsidRPr="00B573B1">
        <w:rPr>
          <w:rFonts w:ascii="Times New Roman" w:hAnsi="Times New Roman" w:cs="Times New Roman"/>
          <w:sz w:val="30"/>
          <w:szCs w:val="30"/>
        </w:rPr>
        <w:t>и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многофункционального центра.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4. Информирование осуществляется по вопросам, касающимся: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способов подачи заявления о предоставлении Услуги;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адресов </w:t>
      </w:r>
      <w:r w:rsidR="00C02982" w:rsidRPr="00B573B1">
        <w:rPr>
          <w:rFonts w:ascii="Times New Roman" w:hAnsi="Times New Roman" w:cs="Times New Roman"/>
          <w:sz w:val="30"/>
          <w:szCs w:val="30"/>
        </w:rPr>
        <w:t>Департамента</w:t>
      </w:r>
      <w:r w:rsidR="0071723B" w:rsidRPr="00B573B1">
        <w:rPr>
          <w:rFonts w:ascii="Times New Roman" w:hAnsi="Times New Roman" w:cs="Times New Roman"/>
          <w:sz w:val="30"/>
          <w:szCs w:val="30"/>
        </w:rPr>
        <w:t>, Учреждения</w:t>
      </w:r>
      <w:r w:rsidR="00C02982" w:rsidRPr="00B573B1">
        <w:rPr>
          <w:rFonts w:ascii="Times New Roman" w:hAnsi="Times New Roman" w:cs="Times New Roman"/>
          <w:sz w:val="30"/>
          <w:szCs w:val="30"/>
        </w:rPr>
        <w:t xml:space="preserve"> </w:t>
      </w:r>
      <w:r w:rsidRPr="00B573B1">
        <w:rPr>
          <w:rFonts w:ascii="Times New Roman" w:hAnsi="Times New Roman" w:cs="Times New Roman"/>
          <w:sz w:val="30"/>
          <w:szCs w:val="30"/>
        </w:rPr>
        <w:t>и многофункциональных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 центров, обращение в которые необходимо для предоставления Услуги;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справочной информации о работе </w:t>
      </w:r>
      <w:r w:rsidR="00C02982" w:rsidRPr="00B573B1">
        <w:rPr>
          <w:rFonts w:ascii="Times New Roman" w:hAnsi="Times New Roman" w:cs="Times New Roman"/>
          <w:sz w:val="30"/>
          <w:szCs w:val="30"/>
        </w:rPr>
        <w:t>Департамента</w:t>
      </w:r>
      <w:r w:rsidR="0071723B" w:rsidRPr="00B573B1">
        <w:rPr>
          <w:rFonts w:ascii="Times New Roman" w:hAnsi="Times New Roman" w:cs="Times New Roman"/>
          <w:sz w:val="30"/>
          <w:szCs w:val="30"/>
        </w:rPr>
        <w:t>, Учреждения</w:t>
      </w:r>
      <w:r w:rsidRPr="00B573B1">
        <w:rPr>
          <w:rFonts w:ascii="Times New Roman" w:hAnsi="Times New Roman" w:cs="Times New Roman"/>
          <w:sz w:val="30"/>
          <w:szCs w:val="30"/>
        </w:rPr>
        <w:t>;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документов, необходимых для предоставления Услуги;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порядка и сроков предоставления Услуги;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порядка получения сведений о ходе рассмотрения заявления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 о предоставлении Услуги и о результатах ее предоставления;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по вопросам предоставления услуг, которые являются необход</w:t>
      </w:r>
      <w:r w:rsidRPr="00B573B1">
        <w:rPr>
          <w:rFonts w:ascii="Times New Roman" w:hAnsi="Times New Roman" w:cs="Times New Roman"/>
          <w:sz w:val="30"/>
          <w:szCs w:val="30"/>
        </w:rPr>
        <w:t>и</w:t>
      </w:r>
      <w:r w:rsidRPr="00B573B1">
        <w:rPr>
          <w:rFonts w:ascii="Times New Roman" w:hAnsi="Times New Roman" w:cs="Times New Roman"/>
          <w:sz w:val="30"/>
          <w:szCs w:val="30"/>
        </w:rPr>
        <w:t>мыми и обязательными для предоставления Услуги (включая информ</w:t>
      </w:r>
      <w:r w:rsidRPr="00B573B1">
        <w:rPr>
          <w:rFonts w:ascii="Times New Roman" w:hAnsi="Times New Roman" w:cs="Times New Roman"/>
          <w:sz w:val="30"/>
          <w:szCs w:val="30"/>
        </w:rPr>
        <w:t>и</w:t>
      </w:r>
      <w:r w:rsidRPr="00B573B1">
        <w:rPr>
          <w:rFonts w:ascii="Times New Roman" w:hAnsi="Times New Roman" w:cs="Times New Roman"/>
          <w:sz w:val="30"/>
          <w:szCs w:val="30"/>
        </w:rPr>
        <w:t>рование о документах, необходимых для предоставления таких услуг);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порядка досудебного (внесудебного) обжалования действий (бе</w:t>
      </w:r>
      <w:r w:rsidRPr="00B573B1">
        <w:rPr>
          <w:rFonts w:ascii="Times New Roman" w:hAnsi="Times New Roman" w:cs="Times New Roman"/>
          <w:sz w:val="30"/>
          <w:szCs w:val="30"/>
        </w:rPr>
        <w:t>з</w:t>
      </w:r>
      <w:r w:rsidRPr="00B573B1">
        <w:rPr>
          <w:rFonts w:ascii="Times New Roman" w:hAnsi="Times New Roman" w:cs="Times New Roman"/>
          <w:sz w:val="30"/>
          <w:szCs w:val="30"/>
        </w:rPr>
        <w:t xml:space="preserve">действия) должностных лиц </w:t>
      </w:r>
      <w:r w:rsidR="00C02982" w:rsidRPr="00B573B1">
        <w:rPr>
          <w:rFonts w:ascii="Times New Roman" w:hAnsi="Times New Roman" w:cs="Times New Roman"/>
          <w:sz w:val="30"/>
          <w:szCs w:val="30"/>
        </w:rPr>
        <w:t>Департамента</w:t>
      </w:r>
      <w:r w:rsidRPr="00B573B1">
        <w:rPr>
          <w:rFonts w:ascii="Times New Roman" w:hAnsi="Times New Roman" w:cs="Times New Roman"/>
          <w:sz w:val="30"/>
          <w:szCs w:val="30"/>
        </w:rPr>
        <w:t xml:space="preserve">, </w:t>
      </w:r>
      <w:r w:rsidR="00E3187D" w:rsidRPr="00B573B1">
        <w:rPr>
          <w:rFonts w:ascii="Times New Roman" w:hAnsi="Times New Roman" w:cs="Times New Roman"/>
          <w:sz w:val="30"/>
          <w:szCs w:val="30"/>
        </w:rPr>
        <w:t xml:space="preserve">сотрудников </w:t>
      </w:r>
      <w:r w:rsidR="0071723B" w:rsidRPr="00B573B1">
        <w:rPr>
          <w:rFonts w:ascii="Times New Roman" w:hAnsi="Times New Roman" w:cs="Times New Roman"/>
          <w:sz w:val="30"/>
          <w:szCs w:val="30"/>
        </w:rPr>
        <w:t xml:space="preserve">Учреждения, </w:t>
      </w:r>
      <w:r w:rsidRPr="00B573B1">
        <w:rPr>
          <w:rFonts w:ascii="Times New Roman" w:hAnsi="Times New Roman" w:cs="Times New Roman"/>
          <w:sz w:val="30"/>
          <w:szCs w:val="30"/>
        </w:rPr>
        <w:lastRenderedPageBreak/>
        <w:t xml:space="preserve">работников многофункциональных центров и принимаемых ими </w:t>
      </w:r>
      <w:r w:rsidR="00621109" w:rsidRPr="00B573B1">
        <w:rPr>
          <w:rFonts w:ascii="Times New Roman" w:hAnsi="Times New Roman" w:cs="Times New Roman"/>
          <w:sz w:val="30"/>
          <w:szCs w:val="30"/>
        </w:rPr>
        <w:t>реш</w:t>
      </w:r>
      <w:r w:rsidR="00621109" w:rsidRPr="00B573B1">
        <w:rPr>
          <w:rFonts w:ascii="Times New Roman" w:hAnsi="Times New Roman" w:cs="Times New Roman"/>
          <w:sz w:val="30"/>
          <w:szCs w:val="30"/>
        </w:rPr>
        <w:t>е</w:t>
      </w:r>
      <w:r w:rsidR="00621109" w:rsidRPr="00B573B1">
        <w:rPr>
          <w:rFonts w:ascii="Times New Roman" w:hAnsi="Times New Roman" w:cs="Times New Roman"/>
          <w:sz w:val="30"/>
          <w:szCs w:val="30"/>
        </w:rPr>
        <w:t xml:space="preserve">ний </w:t>
      </w:r>
      <w:r w:rsidRPr="00B573B1">
        <w:rPr>
          <w:rFonts w:ascii="Times New Roman" w:hAnsi="Times New Roman" w:cs="Times New Roman"/>
          <w:sz w:val="30"/>
          <w:szCs w:val="30"/>
        </w:rPr>
        <w:t>при предоставлении Услуги.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Получение информации по вопросам предоставления Услуги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 и услуг, которые являются необходимыми и обязательными для пред</w:t>
      </w:r>
      <w:r w:rsidRPr="00B573B1">
        <w:rPr>
          <w:rFonts w:ascii="Times New Roman" w:hAnsi="Times New Roman" w:cs="Times New Roman"/>
          <w:sz w:val="30"/>
          <w:szCs w:val="30"/>
        </w:rPr>
        <w:t>о</w:t>
      </w:r>
      <w:r w:rsidRPr="00B573B1">
        <w:rPr>
          <w:rFonts w:ascii="Times New Roman" w:hAnsi="Times New Roman" w:cs="Times New Roman"/>
          <w:sz w:val="30"/>
          <w:szCs w:val="30"/>
        </w:rPr>
        <w:t xml:space="preserve">ставления </w:t>
      </w:r>
      <w:r w:rsidR="00CB3295" w:rsidRPr="00B573B1">
        <w:rPr>
          <w:rFonts w:ascii="Times New Roman" w:hAnsi="Times New Roman" w:cs="Times New Roman"/>
          <w:sz w:val="30"/>
          <w:szCs w:val="30"/>
        </w:rPr>
        <w:t>Услуги</w:t>
      </w:r>
      <w:r w:rsidRPr="00B573B1">
        <w:rPr>
          <w:rFonts w:ascii="Times New Roman" w:hAnsi="Times New Roman" w:cs="Times New Roman"/>
          <w:sz w:val="30"/>
          <w:szCs w:val="30"/>
        </w:rPr>
        <w:t>, осуществляется бесплатно.</w:t>
      </w:r>
    </w:p>
    <w:p w:rsidR="001653E4" w:rsidRPr="00B573B1" w:rsidRDefault="001653E4" w:rsidP="00224B34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5. При устном обращении Заявителя (лично или по телефону) должностное лицо </w:t>
      </w:r>
      <w:r w:rsidR="00C02982" w:rsidRPr="00B573B1">
        <w:rPr>
          <w:rFonts w:ascii="Times New Roman" w:hAnsi="Times New Roman" w:cs="Times New Roman"/>
          <w:sz w:val="30"/>
          <w:szCs w:val="30"/>
        </w:rPr>
        <w:t>Департамента</w:t>
      </w:r>
      <w:r w:rsidRPr="00B573B1">
        <w:rPr>
          <w:rFonts w:ascii="Times New Roman" w:hAnsi="Times New Roman" w:cs="Times New Roman"/>
          <w:sz w:val="30"/>
          <w:szCs w:val="30"/>
        </w:rPr>
        <w:t xml:space="preserve">, </w:t>
      </w:r>
      <w:r w:rsidR="0071723B" w:rsidRPr="00B573B1">
        <w:rPr>
          <w:rFonts w:ascii="Times New Roman" w:hAnsi="Times New Roman" w:cs="Times New Roman"/>
          <w:sz w:val="30"/>
          <w:szCs w:val="30"/>
        </w:rPr>
        <w:t xml:space="preserve">сотрудник Учреждения, </w:t>
      </w:r>
      <w:r w:rsidRPr="00B573B1">
        <w:rPr>
          <w:rFonts w:ascii="Times New Roman" w:hAnsi="Times New Roman" w:cs="Times New Roman"/>
          <w:sz w:val="30"/>
          <w:szCs w:val="30"/>
        </w:rPr>
        <w:t>работник многофункционального центра, осуществляющий консультирование, подробно и в вежливой (корректной) форме информирует обративши</w:t>
      </w:r>
      <w:r w:rsidRPr="00B573B1">
        <w:rPr>
          <w:rFonts w:ascii="Times New Roman" w:hAnsi="Times New Roman" w:cs="Times New Roman"/>
          <w:sz w:val="30"/>
          <w:szCs w:val="30"/>
        </w:rPr>
        <w:t>х</w:t>
      </w:r>
      <w:r w:rsidRPr="00B573B1">
        <w:rPr>
          <w:rFonts w:ascii="Times New Roman" w:hAnsi="Times New Roman" w:cs="Times New Roman"/>
          <w:sz w:val="30"/>
          <w:szCs w:val="30"/>
        </w:rPr>
        <w:t>ся по интересующим вопросам.</w:t>
      </w:r>
    </w:p>
    <w:p w:rsidR="001653E4" w:rsidRPr="00B573B1" w:rsidRDefault="001653E4" w:rsidP="00224B34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Ответ на телефонный звонок должен начинаться с информации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 о наименовании органа (номере многофункционального центра),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в который позвонил Заявитель, фамилии, имени, отчества (последнее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 w:rsidRPr="00B573B1">
        <w:rPr>
          <w:rFonts w:ascii="Times New Roman" w:hAnsi="Times New Roman" w:cs="Times New Roman"/>
          <w:sz w:val="30"/>
          <w:szCs w:val="30"/>
        </w:rPr>
        <w:t xml:space="preserve">при наличии) и должности специалиста, принявшего телефонный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B573B1">
        <w:rPr>
          <w:rFonts w:ascii="Times New Roman" w:hAnsi="Times New Roman" w:cs="Times New Roman"/>
          <w:sz w:val="30"/>
          <w:szCs w:val="30"/>
        </w:rPr>
        <w:t>звонок.</w:t>
      </w:r>
    </w:p>
    <w:p w:rsidR="001653E4" w:rsidRPr="00B573B1" w:rsidRDefault="001653E4" w:rsidP="00224B34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Если должностное лицо </w:t>
      </w:r>
      <w:r w:rsidR="00C02982" w:rsidRPr="00B573B1">
        <w:rPr>
          <w:rFonts w:ascii="Times New Roman" w:hAnsi="Times New Roman" w:cs="Times New Roman"/>
          <w:sz w:val="30"/>
          <w:szCs w:val="30"/>
        </w:rPr>
        <w:t>Департамента</w:t>
      </w:r>
      <w:r w:rsidR="00E3187D" w:rsidRPr="00B573B1">
        <w:rPr>
          <w:rFonts w:ascii="Times New Roman" w:hAnsi="Times New Roman" w:cs="Times New Roman"/>
          <w:sz w:val="30"/>
          <w:szCs w:val="30"/>
        </w:rPr>
        <w:t>, сотрудник Учреждения</w:t>
      </w:r>
      <w:r w:rsidR="00C02982" w:rsidRPr="00B573B1">
        <w:rPr>
          <w:rFonts w:ascii="Times New Roman" w:hAnsi="Times New Roman" w:cs="Times New Roman"/>
          <w:sz w:val="30"/>
          <w:szCs w:val="30"/>
        </w:rPr>
        <w:t xml:space="preserve">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573B1">
        <w:rPr>
          <w:rFonts w:ascii="Times New Roman" w:hAnsi="Times New Roman" w:cs="Times New Roman"/>
          <w:sz w:val="30"/>
          <w:szCs w:val="30"/>
        </w:rPr>
        <w:t>не может самостоятельно дать ответ телефонный звонок должен быть переадресован (переведен) на другое должностное лицо или же обр</w:t>
      </w:r>
      <w:r w:rsidRPr="00B573B1">
        <w:rPr>
          <w:rFonts w:ascii="Times New Roman" w:hAnsi="Times New Roman" w:cs="Times New Roman"/>
          <w:sz w:val="30"/>
          <w:szCs w:val="30"/>
        </w:rPr>
        <w:t>а</w:t>
      </w:r>
      <w:r w:rsidRPr="00B573B1">
        <w:rPr>
          <w:rFonts w:ascii="Times New Roman" w:hAnsi="Times New Roman" w:cs="Times New Roman"/>
          <w:sz w:val="30"/>
          <w:szCs w:val="30"/>
        </w:rPr>
        <w:t>тившемуся лицу должен быть сообщен телефонный номер, по которому можно будет получить необходимую информацию позднее.</w:t>
      </w:r>
    </w:p>
    <w:p w:rsidR="001653E4" w:rsidRPr="00B573B1" w:rsidRDefault="001653E4" w:rsidP="00224B34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Если подготовка ответа требует продолжительного времени дол</w:t>
      </w:r>
      <w:r w:rsidRPr="00B573B1">
        <w:rPr>
          <w:rFonts w:ascii="Times New Roman" w:hAnsi="Times New Roman" w:cs="Times New Roman"/>
          <w:sz w:val="30"/>
          <w:szCs w:val="30"/>
        </w:rPr>
        <w:t>ж</w:t>
      </w:r>
      <w:r w:rsidRPr="00B573B1">
        <w:rPr>
          <w:rFonts w:ascii="Times New Roman" w:hAnsi="Times New Roman" w:cs="Times New Roman"/>
          <w:sz w:val="30"/>
          <w:szCs w:val="30"/>
        </w:rPr>
        <w:t xml:space="preserve">ностное лицо </w:t>
      </w:r>
      <w:r w:rsidR="00C02982" w:rsidRPr="00B573B1">
        <w:rPr>
          <w:rFonts w:ascii="Times New Roman" w:hAnsi="Times New Roman" w:cs="Times New Roman"/>
          <w:sz w:val="30"/>
          <w:szCs w:val="30"/>
        </w:rPr>
        <w:t>Департамента</w:t>
      </w:r>
      <w:r w:rsidRPr="00B573B1">
        <w:rPr>
          <w:rFonts w:ascii="Times New Roman" w:hAnsi="Times New Roman" w:cs="Times New Roman"/>
          <w:sz w:val="30"/>
          <w:szCs w:val="30"/>
        </w:rPr>
        <w:t xml:space="preserve">, </w:t>
      </w:r>
      <w:r w:rsidR="00056A7F" w:rsidRPr="00B573B1">
        <w:rPr>
          <w:rFonts w:ascii="Times New Roman" w:hAnsi="Times New Roman" w:cs="Times New Roman"/>
          <w:sz w:val="30"/>
          <w:szCs w:val="30"/>
        </w:rPr>
        <w:t xml:space="preserve">сотрудник Учреждения, </w:t>
      </w:r>
      <w:r w:rsidRPr="00B573B1">
        <w:rPr>
          <w:rFonts w:ascii="Times New Roman" w:hAnsi="Times New Roman" w:cs="Times New Roman"/>
          <w:sz w:val="30"/>
          <w:szCs w:val="30"/>
        </w:rPr>
        <w:t xml:space="preserve">работник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B573B1">
        <w:rPr>
          <w:rFonts w:ascii="Times New Roman" w:hAnsi="Times New Roman" w:cs="Times New Roman"/>
          <w:sz w:val="30"/>
          <w:szCs w:val="30"/>
        </w:rPr>
        <w:t>многофункционального центра может предложить Заявителю изложить обращение в письменной форме.</w:t>
      </w:r>
    </w:p>
    <w:p w:rsidR="001653E4" w:rsidRPr="00B573B1" w:rsidRDefault="001653E4" w:rsidP="00224B34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Должностное лицо </w:t>
      </w:r>
      <w:r w:rsidR="00C02982" w:rsidRPr="00B573B1">
        <w:rPr>
          <w:rFonts w:ascii="Times New Roman" w:hAnsi="Times New Roman" w:cs="Times New Roman"/>
          <w:sz w:val="30"/>
          <w:szCs w:val="30"/>
        </w:rPr>
        <w:t>Департамента</w:t>
      </w:r>
      <w:r w:rsidR="00E3187D" w:rsidRPr="00B573B1">
        <w:rPr>
          <w:rFonts w:ascii="Times New Roman" w:hAnsi="Times New Roman" w:cs="Times New Roman"/>
          <w:sz w:val="30"/>
          <w:szCs w:val="30"/>
        </w:rPr>
        <w:t>, сотрудник Учреждения</w:t>
      </w:r>
      <w:r w:rsidR="00C02982" w:rsidRPr="00B573B1">
        <w:rPr>
          <w:rFonts w:ascii="Times New Roman" w:hAnsi="Times New Roman" w:cs="Times New Roman"/>
          <w:sz w:val="30"/>
          <w:szCs w:val="30"/>
        </w:rPr>
        <w:t xml:space="preserve"> </w:t>
      </w:r>
      <w:r w:rsidRPr="00B573B1">
        <w:rPr>
          <w:rFonts w:ascii="Times New Roman" w:hAnsi="Times New Roman" w:cs="Times New Roman"/>
          <w:sz w:val="30"/>
          <w:szCs w:val="30"/>
        </w:rPr>
        <w:t>не впр</w:t>
      </w:r>
      <w:r w:rsidRPr="00B573B1">
        <w:rPr>
          <w:rFonts w:ascii="Times New Roman" w:hAnsi="Times New Roman" w:cs="Times New Roman"/>
          <w:sz w:val="30"/>
          <w:szCs w:val="30"/>
        </w:rPr>
        <w:t>а</w:t>
      </w:r>
      <w:r w:rsidRPr="00B573B1">
        <w:rPr>
          <w:rFonts w:ascii="Times New Roman" w:hAnsi="Times New Roman" w:cs="Times New Roman"/>
          <w:sz w:val="30"/>
          <w:szCs w:val="30"/>
        </w:rPr>
        <w:t>ве осуществлять информирование, выходящее за рамки стандартных процедур и условий предоставления Услуги, и влияющее прямо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 или косвенно на принимаемое решение.</w:t>
      </w:r>
    </w:p>
    <w:p w:rsidR="001653E4" w:rsidRPr="00B573B1" w:rsidRDefault="001653E4" w:rsidP="00224B34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Продолжительность информирования по телефону не должна пр</w:t>
      </w:r>
      <w:r w:rsidRPr="00B573B1">
        <w:rPr>
          <w:rFonts w:ascii="Times New Roman" w:hAnsi="Times New Roman" w:cs="Times New Roman"/>
          <w:sz w:val="30"/>
          <w:szCs w:val="30"/>
        </w:rPr>
        <w:t>е</w:t>
      </w:r>
      <w:r w:rsidRPr="00B573B1">
        <w:rPr>
          <w:rFonts w:ascii="Times New Roman" w:hAnsi="Times New Roman" w:cs="Times New Roman"/>
          <w:sz w:val="30"/>
          <w:szCs w:val="30"/>
        </w:rPr>
        <w:t>вышать 10 минут.</w:t>
      </w:r>
    </w:p>
    <w:p w:rsidR="001653E4" w:rsidRPr="00B573B1" w:rsidRDefault="001653E4" w:rsidP="00224B34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Информирование осуществляется в соответствии с графиком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573B1">
        <w:rPr>
          <w:rFonts w:ascii="Times New Roman" w:hAnsi="Times New Roman" w:cs="Times New Roman"/>
          <w:sz w:val="30"/>
          <w:szCs w:val="30"/>
        </w:rPr>
        <w:t>приема граждан.</w:t>
      </w:r>
    </w:p>
    <w:p w:rsidR="001653E4" w:rsidRPr="00B573B1" w:rsidRDefault="001653E4" w:rsidP="00224B34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6. По письменному обращению должностное лицо </w:t>
      </w:r>
      <w:r w:rsidR="00C02982" w:rsidRPr="00B573B1">
        <w:rPr>
          <w:rFonts w:ascii="Times New Roman" w:hAnsi="Times New Roman" w:cs="Times New Roman"/>
          <w:sz w:val="30"/>
          <w:szCs w:val="30"/>
        </w:rPr>
        <w:t>Департамента</w:t>
      </w:r>
      <w:r w:rsidRPr="00B573B1">
        <w:rPr>
          <w:rFonts w:ascii="Times New Roman" w:hAnsi="Times New Roman" w:cs="Times New Roman"/>
          <w:sz w:val="30"/>
          <w:szCs w:val="30"/>
        </w:rPr>
        <w:t>, ответственное за предоставление Услуги, подробно в письменной фо</w:t>
      </w:r>
      <w:r w:rsidRPr="00B573B1">
        <w:rPr>
          <w:rFonts w:ascii="Times New Roman" w:hAnsi="Times New Roman" w:cs="Times New Roman"/>
          <w:sz w:val="30"/>
          <w:szCs w:val="30"/>
        </w:rPr>
        <w:t>р</w:t>
      </w:r>
      <w:r w:rsidRPr="00B573B1">
        <w:rPr>
          <w:rFonts w:ascii="Times New Roman" w:hAnsi="Times New Roman" w:cs="Times New Roman"/>
          <w:sz w:val="30"/>
          <w:szCs w:val="30"/>
        </w:rPr>
        <w:t>ме разъясняет гражданину сведения по</w:t>
      </w:r>
      <w:r w:rsidR="0083495D" w:rsidRPr="00B573B1">
        <w:rPr>
          <w:rFonts w:ascii="Times New Roman" w:hAnsi="Times New Roman" w:cs="Times New Roman"/>
          <w:sz w:val="30"/>
          <w:szCs w:val="30"/>
        </w:rPr>
        <w:t xml:space="preserve"> вопросам, указанным в пункте </w:t>
      </w:r>
      <w:r w:rsidR="00542C6F" w:rsidRPr="00B573B1">
        <w:rPr>
          <w:rFonts w:ascii="Times New Roman" w:hAnsi="Times New Roman" w:cs="Times New Roman"/>
          <w:sz w:val="30"/>
          <w:szCs w:val="30"/>
        </w:rPr>
        <w:t>4</w:t>
      </w:r>
      <w:r w:rsidRPr="00B573B1">
        <w:rPr>
          <w:rFonts w:ascii="Times New Roman" w:hAnsi="Times New Roman" w:cs="Times New Roman"/>
          <w:sz w:val="30"/>
          <w:szCs w:val="30"/>
        </w:rPr>
        <w:t xml:space="preserve"> настоящего Регламента, в порядке, установл</w:t>
      </w:r>
      <w:r w:rsidR="00A4047D" w:rsidRPr="00B573B1">
        <w:rPr>
          <w:rFonts w:ascii="Times New Roman" w:hAnsi="Times New Roman" w:cs="Times New Roman"/>
          <w:sz w:val="30"/>
          <w:szCs w:val="30"/>
        </w:rPr>
        <w:t>енном Федеральным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4047D" w:rsidRPr="00B573B1">
        <w:rPr>
          <w:rFonts w:ascii="Times New Roman" w:hAnsi="Times New Roman" w:cs="Times New Roman"/>
          <w:sz w:val="30"/>
          <w:szCs w:val="30"/>
        </w:rPr>
        <w:t xml:space="preserve"> законом от 02.05.</w:t>
      </w:r>
      <w:r w:rsidRPr="00B573B1">
        <w:rPr>
          <w:rFonts w:ascii="Times New Roman" w:hAnsi="Times New Roman" w:cs="Times New Roman"/>
          <w:sz w:val="30"/>
          <w:szCs w:val="30"/>
        </w:rPr>
        <w:t>2006 № 59</w:t>
      </w:r>
      <w:r w:rsidR="00E00F60">
        <w:rPr>
          <w:rFonts w:ascii="Times New Roman" w:hAnsi="Times New Roman" w:cs="Times New Roman"/>
          <w:sz w:val="30"/>
          <w:szCs w:val="30"/>
        </w:rPr>
        <w:t>-</w:t>
      </w:r>
      <w:r w:rsidRPr="00B573B1">
        <w:rPr>
          <w:rFonts w:ascii="Times New Roman" w:hAnsi="Times New Roman" w:cs="Times New Roman"/>
          <w:sz w:val="30"/>
          <w:szCs w:val="30"/>
        </w:rPr>
        <w:t>ФЗ «О порядке рассмотрения обращений граждан Российской Федерации».</w:t>
      </w:r>
    </w:p>
    <w:p w:rsidR="001653E4" w:rsidRPr="00B573B1" w:rsidRDefault="001653E4" w:rsidP="00224B34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7. На ЕПГУ размещаются сведения, предусмотренные Положе</w:t>
      </w:r>
      <w:r w:rsidR="00224B34">
        <w:rPr>
          <w:rFonts w:ascii="Times New Roman" w:hAnsi="Times New Roman" w:cs="Times New Roman"/>
          <w:sz w:val="30"/>
          <w:szCs w:val="30"/>
        </w:rPr>
        <w:t>-</w:t>
      </w:r>
      <w:r w:rsidRPr="00B573B1">
        <w:rPr>
          <w:rFonts w:ascii="Times New Roman" w:hAnsi="Times New Roman" w:cs="Times New Roman"/>
          <w:sz w:val="30"/>
          <w:szCs w:val="30"/>
        </w:rPr>
        <w:t>нием о федеральной государственной информационной системе «Фед</w:t>
      </w:r>
      <w:r w:rsidRPr="00B573B1">
        <w:rPr>
          <w:rFonts w:ascii="Times New Roman" w:hAnsi="Times New Roman" w:cs="Times New Roman"/>
          <w:sz w:val="30"/>
          <w:szCs w:val="30"/>
        </w:rPr>
        <w:t>е</w:t>
      </w:r>
      <w:r w:rsidRPr="00B573B1">
        <w:rPr>
          <w:rFonts w:ascii="Times New Roman" w:hAnsi="Times New Roman" w:cs="Times New Roman"/>
          <w:sz w:val="30"/>
          <w:szCs w:val="30"/>
        </w:rPr>
        <w:t>ральный реестр государственных и муниципальных услуг (функций)», утвержденным постановлением Правитель</w:t>
      </w:r>
      <w:r w:rsidR="00A4047D" w:rsidRPr="00B573B1">
        <w:rPr>
          <w:rFonts w:ascii="Times New Roman" w:hAnsi="Times New Roman" w:cs="Times New Roman"/>
          <w:sz w:val="30"/>
          <w:szCs w:val="30"/>
        </w:rPr>
        <w:t xml:space="preserve">ства Российской Федерации от 24.10.2011 </w:t>
      </w:r>
      <w:r w:rsidRPr="00B573B1">
        <w:rPr>
          <w:rFonts w:ascii="Times New Roman" w:hAnsi="Times New Roman" w:cs="Times New Roman"/>
          <w:sz w:val="30"/>
          <w:szCs w:val="30"/>
        </w:rPr>
        <w:t>№ 861.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lastRenderedPageBreak/>
        <w:t>Доступ к информации о сроках и порядк</w:t>
      </w:r>
      <w:r w:rsidR="007C27C1" w:rsidRPr="00B573B1">
        <w:rPr>
          <w:rFonts w:ascii="Times New Roman" w:hAnsi="Times New Roman" w:cs="Times New Roman"/>
          <w:sz w:val="30"/>
          <w:szCs w:val="30"/>
        </w:rPr>
        <w:t>е предоставления У</w:t>
      </w:r>
      <w:r w:rsidRPr="00B573B1">
        <w:rPr>
          <w:rFonts w:ascii="Times New Roman" w:hAnsi="Times New Roman" w:cs="Times New Roman"/>
          <w:sz w:val="30"/>
          <w:szCs w:val="30"/>
        </w:rPr>
        <w:t>слуги</w:t>
      </w:r>
      <w:r w:rsidR="007C27C1" w:rsidRPr="00B573B1">
        <w:rPr>
          <w:rFonts w:ascii="Times New Roman" w:hAnsi="Times New Roman" w:cs="Times New Roman"/>
          <w:sz w:val="30"/>
          <w:szCs w:val="30"/>
        </w:rPr>
        <w:t xml:space="preserve"> осуществляется без выполнения З</w:t>
      </w:r>
      <w:r w:rsidRPr="00B573B1">
        <w:rPr>
          <w:rFonts w:ascii="Times New Roman" w:hAnsi="Times New Roman" w:cs="Times New Roman"/>
          <w:sz w:val="30"/>
          <w:szCs w:val="30"/>
        </w:rPr>
        <w:t>аявителем каких</w:t>
      </w:r>
      <w:r w:rsidR="00224B34">
        <w:rPr>
          <w:rFonts w:ascii="Times New Roman" w:hAnsi="Times New Roman" w:cs="Times New Roman"/>
          <w:sz w:val="30"/>
          <w:szCs w:val="30"/>
        </w:rPr>
        <w:t>-</w:t>
      </w:r>
      <w:r w:rsidRPr="00B573B1">
        <w:rPr>
          <w:rFonts w:ascii="Times New Roman" w:hAnsi="Times New Roman" w:cs="Times New Roman"/>
          <w:sz w:val="30"/>
          <w:szCs w:val="30"/>
        </w:rPr>
        <w:t xml:space="preserve">либо требований,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в том числе без использования программного обеспечения, установка которого на технические средства </w:t>
      </w:r>
      <w:r w:rsidR="00AC187C" w:rsidRPr="00B573B1">
        <w:rPr>
          <w:rFonts w:ascii="Times New Roman" w:hAnsi="Times New Roman" w:cs="Times New Roman"/>
          <w:sz w:val="30"/>
          <w:szCs w:val="30"/>
        </w:rPr>
        <w:t>З</w:t>
      </w:r>
      <w:r w:rsidRPr="00B573B1">
        <w:rPr>
          <w:rFonts w:ascii="Times New Roman" w:hAnsi="Times New Roman" w:cs="Times New Roman"/>
          <w:sz w:val="30"/>
          <w:szCs w:val="30"/>
        </w:rPr>
        <w:t>аявителя требует заключения лице</w:t>
      </w:r>
      <w:r w:rsidRPr="00B573B1">
        <w:rPr>
          <w:rFonts w:ascii="Times New Roman" w:hAnsi="Times New Roman" w:cs="Times New Roman"/>
          <w:sz w:val="30"/>
          <w:szCs w:val="30"/>
        </w:rPr>
        <w:t>н</w:t>
      </w:r>
      <w:r w:rsidRPr="00B573B1">
        <w:rPr>
          <w:rFonts w:ascii="Times New Roman" w:hAnsi="Times New Roman" w:cs="Times New Roman"/>
          <w:sz w:val="30"/>
          <w:szCs w:val="30"/>
        </w:rPr>
        <w:t>зионного или иного соглашения с правообладателем программного обеспечения, предусматривающего взимание плат</w:t>
      </w:r>
      <w:r w:rsidR="00C4046D" w:rsidRPr="00B573B1">
        <w:rPr>
          <w:rFonts w:ascii="Times New Roman" w:hAnsi="Times New Roman" w:cs="Times New Roman"/>
          <w:sz w:val="30"/>
          <w:szCs w:val="30"/>
        </w:rPr>
        <w:t xml:space="preserve">ы, регистрацию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4046D" w:rsidRPr="00B573B1">
        <w:rPr>
          <w:rFonts w:ascii="Times New Roman" w:hAnsi="Times New Roman" w:cs="Times New Roman"/>
          <w:sz w:val="30"/>
          <w:szCs w:val="30"/>
        </w:rPr>
        <w:t>или авторизацию З</w:t>
      </w:r>
      <w:r w:rsidRPr="00B573B1">
        <w:rPr>
          <w:rFonts w:ascii="Times New Roman" w:hAnsi="Times New Roman" w:cs="Times New Roman"/>
          <w:sz w:val="30"/>
          <w:szCs w:val="30"/>
        </w:rPr>
        <w:t xml:space="preserve">аявителя или предоставление им персональных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B573B1">
        <w:rPr>
          <w:rFonts w:ascii="Times New Roman" w:hAnsi="Times New Roman" w:cs="Times New Roman"/>
          <w:sz w:val="30"/>
          <w:szCs w:val="30"/>
        </w:rPr>
        <w:t>данных.</w:t>
      </w:r>
    </w:p>
    <w:p w:rsidR="001653E4" w:rsidRPr="00B573B1" w:rsidRDefault="00BC450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8. На </w:t>
      </w:r>
      <w:r w:rsidR="00F274BF" w:rsidRPr="00B573B1">
        <w:rPr>
          <w:rFonts w:ascii="Times New Roman" w:hAnsi="Times New Roman" w:cs="Times New Roman"/>
          <w:sz w:val="30"/>
          <w:szCs w:val="30"/>
        </w:rPr>
        <w:t>Сайте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, стендах </w:t>
      </w:r>
      <w:r w:rsidR="00C4046D" w:rsidRPr="00B573B1">
        <w:rPr>
          <w:rFonts w:ascii="Times New Roman" w:hAnsi="Times New Roman" w:cs="Times New Roman"/>
          <w:sz w:val="30"/>
          <w:szCs w:val="30"/>
        </w:rPr>
        <w:t xml:space="preserve">в </w:t>
      </w:r>
      <w:r w:rsidR="001653E4" w:rsidRPr="00B573B1">
        <w:rPr>
          <w:rFonts w:ascii="Times New Roman" w:hAnsi="Times New Roman" w:cs="Times New Roman"/>
          <w:sz w:val="30"/>
          <w:szCs w:val="30"/>
        </w:rPr>
        <w:t>мест</w:t>
      </w:r>
      <w:r w:rsidR="00C4046D" w:rsidRPr="00B573B1">
        <w:rPr>
          <w:rFonts w:ascii="Times New Roman" w:hAnsi="Times New Roman" w:cs="Times New Roman"/>
          <w:sz w:val="30"/>
          <w:szCs w:val="30"/>
        </w:rPr>
        <w:t>ах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предоставления Услуги размещается следующая справочная информация:</w:t>
      </w:r>
    </w:p>
    <w:p w:rsidR="001653E4" w:rsidRPr="00B573B1" w:rsidRDefault="0062110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</w:t>
      </w:r>
      <w:r w:rsidR="001653E4" w:rsidRPr="00B573B1">
        <w:rPr>
          <w:rFonts w:ascii="Times New Roman" w:hAnsi="Times New Roman" w:cs="Times New Roman"/>
          <w:sz w:val="30"/>
          <w:szCs w:val="30"/>
        </w:rPr>
        <w:t>нахождени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и график работы </w:t>
      </w:r>
      <w:r w:rsidR="00A048A5" w:rsidRPr="00B573B1">
        <w:rPr>
          <w:rFonts w:ascii="Times New Roman" w:hAnsi="Times New Roman" w:cs="Times New Roman"/>
          <w:sz w:val="30"/>
          <w:szCs w:val="30"/>
        </w:rPr>
        <w:t>Департамента</w:t>
      </w:r>
      <w:r w:rsidR="00217D61" w:rsidRPr="00B573B1">
        <w:rPr>
          <w:rFonts w:ascii="Times New Roman" w:hAnsi="Times New Roman" w:cs="Times New Roman"/>
          <w:sz w:val="30"/>
          <w:szCs w:val="30"/>
        </w:rPr>
        <w:t>, Учреждения,</w:t>
      </w:r>
      <w:r w:rsidR="00A048A5" w:rsidRPr="00B573B1">
        <w:rPr>
          <w:rFonts w:ascii="Times New Roman" w:hAnsi="Times New Roman" w:cs="Times New Roman"/>
          <w:sz w:val="30"/>
          <w:szCs w:val="30"/>
        </w:rPr>
        <w:t xml:space="preserve"> </w:t>
      </w:r>
      <w:r w:rsidR="001653E4" w:rsidRPr="00B573B1">
        <w:rPr>
          <w:rFonts w:ascii="Times New Roman" w:hAnsi="Times New Roman" w:cs="Times New Roman"/>
          <w:sz w:val="30"/>
          <w:szCs w:val="30"/>
        </w:rPr>
        <w:t>ответственных за предоставление Услуги,</w:t>
      </w:r>
      <w:r w:rsidR="00217D61" w:rsidRPr="00B573B1">
        <w:rPr>
          <w:rFonts w:ascii="Times New Roman" w:hAnsi="Times New Roman" w:cs="Times New Roman"/>
          <w:sz w:val="30"/>
          <w:szCs w:val="30"/>
        </w:rPr>
        <w:t xml:space="preserve"> </w:t>
      </w:r>
      <w:r w:rsidR="001653E4" w:rsidRPr="00B573B1">
        <w:rPr>
          <w:rFonts w:ascii="Times New Roman" w:hAnsi="Times New Roman" w:cs="Times New Roman"/>
          <w:sz w:val="30"/>
          <w:szCs w:val="30"/>
        </w:rPr>
        <w:t>а также многофункционал</w:t>
      </w:r>
      <w:r w:rsidR="001653E4" w:rsidRPr="00B573B1">
        <w:rPr>
          <w:rFonts w:ascii="Times New Roman" w:hAnsi="Times New Roman" w:cs="Times New Roman"/>
          <w:sz w:val="30"/>
          <w:szCs w:val="30"/>
        </w:rPr>
        <w:t>ь</w:t>
      </w:r>
      <w:r w:rsidR="001653E4" w:rsidRPr="00B573B1">
        <w:rPr>
          <w:rFonts w:ascii="Times New Roman" w:hAnsi="Times New Roman" w:cs="Times New Roman"/>
          <w:sz w:val="30"/>
          <w:szCs w:val="30"/>
        </w:rPr>
        <w:t>н</w:t>
      </w:r>
      <w:r w:rsidR="00190406" w:rsidRPr="00B573B1">
        <w:rPr>
          <w:rFonts w:ascii="Times New Roman" w:hAnsi="Times New Roman" w:cs="Times New Roman"/>
          <w:sz w:val="30"/>
          <w:szCs w:val="30"/>
        </w:rPr>
        <w:t>ого центра</w:t>
      </w:r>
      <w:r w:rsidR="001653E4" w:rsidRPr="00B573B1">
        <w:rPr>
          <w:rFonts w:ascii="Times New Roman" w:hAnsi="Times New Roman" w:cs="Times New Roman"/>
          <w:sz w:val="30"/>
          <w:szCs w:val="30"/>
        </w:rPr>
        <w:t>;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справочные телефоны </w:t>
      </w:r>
      <w:r w:rsidR="00A048A5" w:rsidRPr="00B573B1">
        <w:rPr>
          <w:rFonts w:ascii="Times New Roman" w:hAnsi="Times New Roman" w:cs="Times New Roman"/>
          <w:sz w:val="30"/>
          <w:szCs w:val="30"/>
        </w:rPr>
        <w:t>Департамента</w:t>
      </w:r>
      <w:r w:rsidRPr="00B573B1">
        <w:rPr>
          <w:rFonts w:ascii="Times New Roman" w:hAnsi="Times New Roman" w:cs="Times New Roman"/>
          <w:sz w:val="30"/>
          <w:szCs w:val="30"/>
        </w:rPr>
        <w:t xml:space="preserve">, </w:t>
      </w:r>
      <w:r w:rsidR="00217D61" w:rsidRPr="00B573B1">
        <w:rPr>
          <w:rFonts w:ascii="Times New Roman" w:hAnsi="Times New Roman" w:cs="Times New Roman"/>
          <w:sz w:val="30"/>
          <w:szCs w:val="30"/>
        </w:rPr>
        <w:t xml:space="preserve">Учреждения, ответственных за предоставление Услуги, </w:t>
      </w:r>
      <w:r w:rsidRPr="00B573B1">
        <w:rPr>
          <w:rFonts w:ascii="Times New Roman" w:hAnsi="Times New Roman" w:cs="Times New Roman"/>
          <w:sz w:val="30"/>
          <w:szCs w:val="30"/>
        </w:rPr>
        <w:t>в том числе номер телефона автоинформат</w:t>
      </w:r>
      <w:r w:rsidRPr="00B573B1">
        <w:rPr>
          <w:rFonts w:ascii="Times New Roman" w:hAnsi="Times New Roman" w:cs="Times New Roman"/>
          <w:sz w:val="30"/>
          <w:szCs w:val="30"/>
        </w:rPr>
        <w:t>о</w:t>
      </w:r>
      <w:r w:rsidRPr="00B573B1">
        <w:rPr>
          <w:rFonts w:ascii="Times New Roman" w:hAnsi="Times New Roman" w:cs="Times New Roman"/>
          <w:sz w:val="30"/>
          <w:szCs w:val="30"/>
        </w:rPr>
        <w:t>ра (при наличии);</w:t>
      </w:r>
    </w:p>
    <w:p w:rsidR="001653E4" w:rsidRPr="00B573B1" w:rsidRDefault="005F6826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а</w:t>
      </w:r>
      <w:r w:rsidR="001653E4" w:rsidRPr="00B573B1">
        <w:rPr>
          <w:rFonts w:ascii="Times New Roman" w:hAnsi="Times New Roman" w:cs="Times New Roman"/>
          <w:sz w:val="30"/>
          <w:szCs w:val="30"/>
        </w:rPr>
        <w:t>дрес</w:t>
      </w:r>
      <w:r w:rsidRPr="00B573B1">
        <w:rPr>
          <w:rFonts w:ascii="Times New Roman" w:hAnsi="Times New Roman" w:cs="Times New Roman"/>
          <w:sz w:val="30"/>
          <w:szCs w:val="30"/>
        </w:rPr>
        <w:t xml:space="preserve"> </w:t>
      </w:r>
      <w:r w:rsidR="00190406" w:rsidRPr="00B573B1">
        <w:rPr>
          <w:rFonts w:ascii="Times New Roman" w:hAnsi="Times New Roman" w:cs="Times New Roman"/>
          <w:sz w:val="30"/>
          <w:szCs w:val="30"/>
        </w:rPr>
        <w:t>С</w:t>
      </w:r>
      <w:r w:rsidR="001653E4" w:rsidRPr="00B573B1">
        <w:rPr>
          <w:rFonts w:ascii="Times New Roman" w:hAnsi="Times New Roman" w:cs="Times New Roman"/>
          <w:sz w:val="30"/>
          <w:szCs w:val="30"/>
        </w:rPr>
        <w:t>айт</w:t>
      </w:r>
      <w:r w:rsidRPr="00B573B1">
        <w:rPr>
          <w:rFonts w:ascii="Times New Roman" w:hAnsi="Times New Roman" w:cs="Times New Roman"/>
          <w:sz w:val="30"/>
          <w:szCs w:val="30"/>
        </w:rPr>
        <w:t>а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, а также электронной почты и (или) формы обратной связи </w:t>
      </w:r>
      <w:r w:rsidR="00A048A5" w:rsidRPr="00B573B1">
        <w:rPr>
          <w:rFonts w:ascii="Times New Roman" w:hAnsi="Times New Roman" w:cs="Times New Roman"/>
          <w:sz w:val="30"/>
          <w:szCs w:val="30"/>
        </w:rPr>
        <w:t xml:space="preserve">Департамента </w:t>
      </w:r>
      <w:r w:rsidR="00056A7F" w:rsidRPr="00B573B1">
        <w:rPr>
          <w:rFonts w:ascii="Times New Roman" w:hAnsi="Times New Roman" w:cs="Times New Roman"/>
          <w:sz w:val="30"/>
          <w:szCs w:val="30"/>
        </w:rPr>
        <w:t xml:space="preserve">и Учреждения </w:t>
      </w:r>
      <w:r w:rsidR="001653E4" w:rsidRPr="00B573B1">
        <w:rPr>
          <w:rFonts w:ascii="Times New Roman" w:hAnsi="Times New Roman" w:cs="Times New Roman"/>
          <w:sz w:val="30"/>
          <w:szCs w:val="30"/>
        </w:rPr>
        <w:t>в информационно</w:t>
      </w:r>
      <w:r w:rsidR="00E00F60">
        <w:rPr>
          <w:rFonts w:ascii="Times New Roman" w:hAnsi="Times New Roman" w:cs="Times New Roman"/>
          <w:sz w:val="30"/>
          <w:szCs w:val="30"/>
        </w:rPr>
        <w:t>-</w:t>
      </w:r>
      <w:r w:rsidR="001653E4" w:rsidRPr="00B573B1">
        <w:rPr>
          <w:rFonts w:ascii="Times New Roman" w:hAnsi="Times New Roman" w:cs="Times New Roman"/>
          <w:sz w:val="30"/>
          <w:szCs w:val="30"/>
        </w:rPr>
        <w:t>телекоммуника</w:t>
      </w:r>
      <w:r w:rsidR="00224B34">
        <w:rPr>
          <w:rFonts w:ascii="Times New Roman" w:hAnsi="Times New Roman" w:cs="Times New Roman"/>
          <w:sz w:val="30"/>
          <w:szCs w:val="30"/>
        </w:rPr>
        <w:t>-</w:t>
      </w:r>
      <w:r w:rsidR="00621109">
        <w:rPr>
          <w:rFonts w:ascii="Times New Roman" w:hAnsi="Times New Roman" w:cs="Times New Roman"/>
          <w:sz w:val="30"/>
          <w:szCs w:val="30"/>
        </w:rPr>
        <w:t xml:space="preserve">ционной сети </w:t>
      </w:r>
      <w:r w:rsidR="001653E4" w:rsidRPr="00B573B1">
        <w:rPr>
          <w:rFonts w:ascii="Times New Roman" w:hAnsi="Times New Roman" w:cs="Times New Roman"/>
          <w:sz w:val="30"/>
          <w:szCs w:val="30"/>
        </w:rPr>
        <w:t>Интернет.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9. В залах ожидания </w:t>
      </w:r>
      <w:r w:rsidR="00A048A5" w:rsidRPr="00B573B1">
        <w:rPr>
          <w:rFonts w:ascii="Times New Roman" w:hAnsi="Times New Roman" w:cs="Times New Roman"/>
          <w:sz w:val="30"/>
          <w:szCs w:val="30"/>
        </w:rPr>
        <w:t>Департамента</w:t>
      </w:r>
      <w:r w:rsidR="00056A7F" w:rsidRPr="00B573B1">
        <w:rPr>
          <w:rFonts w:ascii="Times New Roman" w:hAnsi="Times New Roman" w:cs="Times New Roman"/>
          <w:sz w:val="30"/>
          <w:szCs w:val="30"/>
        </w:rPr>
        <w:t>, Учреждения</w:t>
      </w:r>
      <w:r w:rsidR="00A048A5" w:rsidRPr="00B573B1">
        <w:rPr>
          <w:rFonts w:ascii="Times New Roman" w:hAnsi="Times New Roman" w:cs="Times New Roman"/>
          <w:sz w:val="30"/>
          <w:szCs w:val="30"/>
        </w:rPr>
        <w:t xml:space="preserve"> </w:t>
      </w:r>
      <w:r w:rsidRPr="00B573B1">
        <w:rPr>
          <w:rFonts w:ascii="Times New Roman" w:hAnsi="Times New Roman" w:cs="Times New Roman"/>
          <w:sz w:val="30"/>
          <w:szCs w:val="30"/>
        </w:rPr>
        <w:t xml:space="preserve">размещаются нормативные правовые акты, регулирующие порядок предоставления Услуги, в том числе копия </w:t>
      </w:r>
      <w:r w:rsidR="00621109" w:rsidRPr="00B573B1">
        <w:rPr>
          <w:rFonts w:ascii="Times New Roman" w:hAnsi="Times New Roman" w:cs="Times New Roman"/>
          <w:sz w:val="30"/>
          <w:szCs w:val="30"/>
        </w:rPr>
        <w:t xml:space="preserve">Административного </w:t>
      </w:r>
      <w:r w:rsidRPr="00B573B1">
        <w:rPr>
          <w:rFonts w:ascii="Times New Roman" w:hAnsi="Times New Roman" w:cs="Times New Roman"/>
          <w:sz w:val="30"/>
          <w:szCs w:val="30"/>
        </w:rPr>
        <w:t>регламента ее пред</w:t>
      </w:r>
      <w:r w:rsidRPr="00B573B1">
        <w:rPr>
          <w:rFonts w:ascii="Times New Roman" w:hAnsi="Times New Roman" w:cs="Times New Roman"/>
          <w:sz w:val="30"/>
          <w:szCs w:val="30"/>
        </w:rPr>
        <w:t>о</w:t>
      </w:r>
      <w:r w:rsidRPr="00B573B1">
        <w:rPr>
          <w:rFonts w:ascii="Times New Roman" w:hAnsi="Times New Roman" w:cs="Times New Roman"/>
          <w:sz w:val="30"/>
          <w:szCs w:val="30"/>
        </w:rPr>
        <w:t>ставления, утвержденного в установл</w:t>
      </w:r>
      <w:r w:rsidR="00217D61" w:rsidRPr="00B573B1">
        <w:rPr>
          <w:rFonts w:ascii="Times New Roman" w:hAnsi="Times New Roman" w:cs="Times New Roman"/>
          <w:sz w:val="30"/>
          <w:szCs w:val="30"/>
        </w:rPr>
        <w:t xml:space="preserve">енном Федеральным законом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</w:t>
      </w:r>
      <w:r w:rsidR="00217D61" w:rsidRPr="00B573B1">
        <w:rPr>
          <w:rFonts w:ascii="Times New Roman" w:hAnsi="Times New Roman" w:cs="Times New Roman"/>
          <w:sz w:val="30"/>
          <w:szCs w:val="30"/>
        </w:rPr>
        <w:t>от 27.07.</w:t>
      </w:r>
      <w:r w:rsidR="00E00F60">
        <w:rPr>
          <w:rFonts w:ascii="Times New Roman" w:hAnsi="Times New Roman" w:cs="Times New Roman"/>
          <w:sz w:val="30"/>
          <w:szCs w:val="30"/>
        </w:rPr>
        <w:t>2010</w:t>
      </w:r>
      <w:r w:rsidRPr="00B573B1">
        <w:rPr>
          <w:rFonts w:ascii="Times New Roman" w:hAnsi="Times New Roman" w:cs="Times New Roman"/>
          <w:sz w:val="30"/>
          <w:szCs w:val="30"/>
        </w:rPr>
        <w:t xml:space="preserve"> № 210</w:t>
      </w:r>
      <w:r w:rsidR="00E00F60">
        <w:rPr>
          <w:rFonts w:ascii="Times New Roman" w:hAnsi="Times New Roman" w:cs="Times New Roman"/>
          <w:sz w:val="30"/>
          <w:szCs w:val="30"/>
        </w:rPr>
        <w:t>-</w:t>
      </w:r>
      <w:r w:rsidRPr="00B573B1">
        <w:rPr>
          <w:rFonts w:ascii="Times New Roman" w:hAnsi="Times New Roman" w:cs="Times New Roman"/>
          <w:sz w:val="30"/>
          <w:szCs w:val="30"/>
        </w:rPr>
        <w:t>ФЗ «Об организации предоставления госуда</w:t>
      </w:r>
      <w:r w:rsidRPr="00B573B1">
        <w:rPr>
          <w:rFonts w:ascii="Times New Roman" w:hAnsi="Times New Roman" w:cs="Times New Roman"/>
          <w:sz w:val="30"/>
          <w:szCs w:val="30"/>
        </w:rPr>
        <w:t>р</w:t>
      </w:r>
      <w:r w:rsidRPr="00B573B1">
        <w:rPr>
          <w:rFonts w:ascii="Times New Roman" w:hAnsi="Times New Roman" w:cs="Times New Roman"/>
          <w:sz w:val="30"/>
          <w:szCs w:val="30"/>
        </w:rPr>
        <w:t xml:space="preserve">ственных и муниципальных услуг» </w:t>
      </w:r>
      <w:r w:rsidR="00190406" w:rsidRPr="00B573B1">
        <w:rPr>
          <w:rFonts w:ascii="Times New Roman" w:hAnsi="Times New Roman" w:cs="Times New Roman"/>
          <w:sz w:val="30"/>
          <w:szCs w:val="30"/>
        </w:rPr>
        <w:t xml:space="preserve">порядке, которые по требованию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190406" w:rsidRPr="00B573B1">
        <w:rPr>
          <w:rFonts w:ascii="Times New Roman" w:hAnsi="Times New Roman" w:cs="Times New Roman"/>
          <w:sz w:val="30"/>
          <w:szCs w:val="30"/>
        </w:rPr>
        <w:t>З</w:t>
      </w:r>
      <w:r w:rsidRPr="00B573B1">
        <w:rPr>
          <w:rFonts w:ascii="Times New Roman" w:hAnsi="Times New Roman" w:cs="Times New Roman"/>
          <w:sz w:val="30"/>
          <w:szCs w:val="30"/>
        </w:rPr>
        <w:t>аявителя предоставляются ему для ознакомления.</w:t>
      </w:r>
    </w:p>
    <w:p w:rsidR="007E17B8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10. Размещение информации о порядке предоставления Услуги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048A5" w:rsidRPr="00B573B1">
        <w:rPr>
          <w:rFonts w:ascii="Times New Roman" w:hAnsi="Times New Roman" w:cs="Times New Roman"/>
          <w:sz w:val="30"/>
          <w:szCs w:val="30"/>
        </w:rPr>
        <w:t xml:space="preserve"> </w:t>
      </w:r>
      <w:r w:rsidRPr="00B573B1">
        <w:rPr>
          <w:rFonts w:ascii="Times New Roman" w:hAnsi="Times New Roman" w:cs="Times New Roman"/>
          <w:sz w:val="30"/>
          <w:szCs w:val="30"/>
        </w:rPr>
        <w:t xml:space="preserve">на информационных стендах в помещении многофункционального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</w:t>
      </w:r>
      <w:r w:rsidRPr="00B573B1">
        <w:rPr>
          <w:rFonts w:ascii="Times New Roman" w:hAnsi="Times New Roman" w:cs="Times New Roman"/>
          <w:sz w:val="30"/>
          <w:szCs w:val="30"/>
        </w:rPr>
        <w:t>центра осуществляется в соответствии с соглашением, заключенным между</w:t>
      </w:r>
      <w:r w:rsidR="00A048A5" w:rsidRPr="00B573B1">
        <w:rPr>
          <w:rFonts w:ascii="Times New Roman" w:hAnsi="Times New Roman" w:cs="Times New Roman"/>
          <w:sz w:val="30"/>
          <w:szCs w:val="30"/>
        </w:rPr>
        <w:t xml:space="preserve"> </w:t>
      </w:r>
      <w:r w:rsidRPr="00B573B1">
        <w:rPr>
          <w:rFonts w:ascii="Times New Roman" w:hAnsi="Times New Roman" w:cs="Times New Roman"/>
          <w:sz w:val="30"/>
          <w:szCs w:val="30"/>
        </w:rPr>
        <w:t xml:space="preserve">многофункциональным центром и </w:t>
      </w:r>
      <w:r w:rsidR="008901D2" w:rsidRPr="00B573B1">
        <w:rPr>
          <w:rFonts w:ascii="Times New Roman" w:hAnsi="Times New Roman" w:cs="Times New Roman"/>
          <w:sz w:val="30"/>
          <w:szCs w:val="30"/>
        </w:rPr>
        <w:t>а</w:t>
      </w:r>
      <w:r w:rsidR="00A048A5" w:rsidRPr="00B573B1">
        <w:rPr>
          <w:rFonts w:ascii="Times New Roman" w:hAnsi="Times New Roman" w:cs="Times New Roman"/>
          <w:sz w:val="30"/>
          <w:szCs w:val="30"/>
        </w:rPr>
        <w:t>дминистрацией города Кра</w:t>
      </w:r>
      <w:r w:rsidR="00A048A5" w:rsidRPr="00B573B1">
        <w:rPr>
          <w:rFonts w:ascii="Times New Roman" w:hAnsi="Times New Roman" w:cs="Times New Roman"/>
          <w:sz w:val="30"/>
          <w:szCs w:val="30"/>
        </w:rPr>
        <w:t>с</w:t>
      </w:r>
      <w:r w:rsidR="00A048A5" w:rsidRPr="00B573B1">
        <w:rPr>
          <w:rFonts w:ascii="Times New Roman" w:hAnsi="Times New Roman" w:cs="Times New Roman"/>
          <w:sz w:val="30"/>
          <w:szCs w:val="30"/>
        </w:rPr>
        <w:t>ноярска</w:t>
      </w:r>
      <w:r w:rsidRPr="00B573B1">
        <w:rPr>
          <w:rFonts w:ascii="Times New Roman" w:hAnsi="Times New Roman" w:cs="Times New Roman"/>
          <w:sz w:val="30"/>
          <w:szCs w:val="30"/>
        </w:rPr>
        <w:t xml:space="preserve"> в соответствии с требованиями, установленными постанов</w:t>
      </w:r>
      <w:r w:rsidR="00224B34">
        <w:rPr>
          <w:rFonts w:ascii="Times New Roman" w:hAnsi="Times New Roman" w:cs="Times New Roman"/>
          <w:sz w:val="30"/>
          <w:szCs w:val="30"/>
        </w:rPr>
        <w:t>-</w:t>
      </w:r>
      <w:r w:rsidRPr="00B573B1">
        <w:rPr>
          <w:rFonts w:ascii="Times New Roman" w:hAnsi="Times New Roman" w:cs="Times New Roman"/>
          <w:sz w:val="30"/>
          <w:szCs w:val="30"/>
        </w:rPr>
        <w:t>лением Правительства Российской Федерации от 27</w:t>
      </w:r>
      <w:r w:rsidR="00217D61" w:rsidRPr="00B573B1">
        <w:rPr>
          <w:rFonts w:ascii="Times New Roman" w:hAnsi="Times New Roman" w:cs="Times New Roman"/>
          <w:sz w:val="30"/>
          <w:szCs w:val="30"/>
        </w:rPr>
        <w:t>.09.</w:t>
      </w:r>
      <w:r w:rsidRPr="00B573B1">
        <w:rPr>
          <w:rFonts w:ascii="Times New Roman" w:hAnsi="Times New Roman" w:cs="Times New Roman"/>
          <w:sz w:val="30"/>
          <w:szCs w:val="30"/>
        </w:rPr>
        <w:t xml:space="preserve">2011 № 797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573B1">
        <w:rPr>
          <w:rFonts w:ascii="Times New Roman" w:hAnsi="Times New Roman" w:cs="Times New Roman"/>
          <w:sz w:val="30"/>
          <w:szCs w:val="30"/>
        </w:rPr>
        <w:t>«О взаимодействии между</w:t>
      </w:r>
      <w:r w:rsidR="007752E2" w:rsidRPr="00B573B1">
        <w:rPr>
          <w:rFonts w:ascii="Times New Roman" w:hAnsi="Times New Roman" w:cs="Times New Roman"/>
          <w:sz w:val="30"/>
          <w:szCs w:val="30"/>
        </w:rPr>
        <w:t xml:space="preserve"> </w:t>
      </w:r>
      <w:r w:rsidRPr="00B573B1">
        <w:rPr>
          <w:rFonts w:ascii="Times New Roman" w:hAnsi="Times New Roman" w:cs="Times New Roman"/>
          <w:sz w:val="30"/>
          <w:szCs w:val="30"/>
        </w:rPr>
        <w:t>многофункциональными центрами пред</w:t>
      </w:r>
      <w:r w:rsidRPr="00B573B1">
        <w:rPr>
          <w:rFonts w:ascii="Times New Roman" w:hAnsi="Times New Roman" w:cs="Times New Roman"/>
          <w:sz w:val="30"/>
          <w:szCs w:val="30"/>
        </w:rPr>
        <w:t>о</w:t>
      </w:r>
      <w:r w:rsidRPr="00B573B1">
        <w:rPr>
          <w:rFonts w:ascii="Times New Roman" w:hAnsi="Times New Roman" w:cs="Times New Roman"/>
          <w:sz w:val="30"/>
          <w:szCs w:val="30"/>
        </w:rPr>
        <w:t>ставления государственных и муниципальных услуг и федеральными органами исполнительной власти, органами государственных вне</w:t>
      </w:r>
      <w:r w:rsidR="00224B34">
        <w:rPr>
          <w:rFonts w:ascii="Times New Roman" w:hAnsi="Times New Roman" w:cs="Times New Roman"/>
          <w:sz w:val="30"/>
          <w:szCs w:val="30"/>
        </w:rPr>
        <w:t>-</w:t>
      </w:r>
      <w:r w:rsidRPr="00B573B1">
        <w:rPr>
          <w:rFonts w:ascii="Times New Roman" w:hAnsi="Times New Roman" w:cs="Times New Roman"/>
          <w:sz w:val="30"/>
          <w:szCs w:val="30"/>
        </w:rPr>
        <w:t xml:space="preserve">бюджетных фондов, органами государственной власти субъектов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573B1">
        <w:rPr>
          <w:rFonts w:ascii="Times New Roman" w:hAnsi="Times New Roman" w:cs="Times New Roman"/>
          <w:sz w:val="30"/>
          <w:szCs w:val="30"/>
        </w:rPr>
        <w:t>Российской Федерации, органами местного самоуправления</w:t>
      </w:r>
      <w:r w:rsidR="00542C6F" w:rsidRPr="00B573B1">
        <w:rPr>
          <w:rFonts w:ascii="Times New Roman" w:hAnsi="Times New Roman" w:cs="Times New Roman"/>
          <w:sz w:val="30"/>
          <w:szCs w:val="30"/>
        </w:rPr>
        <w:t xml:space="preserve"> или в сл</w:t>
      </w:r>
      <w:r w:rsidR="00542C6F" w:rsidRPr="00B573B1">
        <w:rPr>
          <w:rFonts w:ascii="Times New Roman" w:hAnsi="Times New Roman" w:cs="Times New Roman"/>
          <w:sz w:val="30"/>
          <w:szCs w:val="30"/>
        </w:rPr>
        <w:t>у</w:t>
      </w:r>
      <w:r w:rsidR="00542C6F" w:rsidRPr="00B573B1">
        <w:rPr>
          <w:rFonts w:ascii="Times New Roman" w:hAnsi="Times New Roman" w:cs="Times New Roman"/>
          <w:sz w:val="30"/>
          <w:szCs w:val="30"/>
        </w:rPr>
        <w:t>чаях, установленных законодательством Российской Федерации, пу</w:t>
      </w:r>
      <w:r w:rsidR="00542C6F" w:rsidRPr="00B573B1">
        <w:rPr>
          <w:rFonts w:ascii="Times New Roman" w:hAnsi="Times New Roman" w:cs="Times New Roman"/>
          <w:sz w:val="30"/>
          <w:szCs w:val="30"/>
        </w:rPr>
        <w:t>б</w:t>
      </w:r>
      <w:r w:rsidR="00542C6F" w:rsidRPr="00B573B1">
        <w:rPr>
          <w:rFonts w:ascii="Times New Roman" w:hAnsi="Times New Roman" w:cs="Times New Roman"/>
          <w:sz w:val="30"/>
          <w:szCs w:val="30"/>
        </w:rPr>
        <w:t>лично</w:t>
      </w:r>
      <w:r w:rsidR="00035F01">
        <w:rPr>
          <w:rFonts w:ascii="Times New Roman" w:hAnsi="Times New Roman" w:cs="Times New Roman"/>
          <w:sz w:val="30"/>
          <w:szCs w:val="30"/>
        </w:rPr>
        <w:t>-</w:t>
      </w:r>
      <w:r w:rsidR="00542C6F" w:rsidRPr="00B573B1">
        <w:rPr>
          <w:rFonts w:ascii="Times New Roman" w:hAnsi="Times New Roman" w:cs="Times New Roman"/>
          <w:sz w:val="30"/>
          <w:szCs w:val="30"/>
        </w:rPr>
        <w:t>правовыми компаниями</w:t>
      </w:r>
      <w:r w:rsidRPr="00B573B1">
        <w:rPr>
          <w:rFonts w:ascii="Times New Roman" w:hAnsi="Times New Roman" w:cs="Times New Roman"/>
          <w:sz w:val="30"/>
          <w:szCs w:val="30"/>
        </w:rPr>
        <w:t>», с учетом требований к информиров</w:t>
      </w:r>
      <w:r w:rsidRPr="00B573B1">
        <w:rPr>
          <w:rFonts w:ascii="Times New Roman" w:hAnsi="Times New Roman" w:cs="Times New Roman"/>
          <w:sz w:val="30"/>
          <w:szCs w:val="30"/>
        </w:rPr>
        <w:t>а</w:t>
      </w:r>
      <w:r w:rsidRPr="00B573B1">
        <w:rPr>
          <w:rFonts w:ascii="Times New Roman" w:hAnsi="Times New Roman" w:cs="Times New Roman"/>
          <w:sz w:val="30"/>
          <w:szCs w:val="30"/>
        </w:rPr>
        <w:t>нию, установленных настоящим Регламентом.</w:t>
      </w:r>
      <w:r w:rsidR="007E17B8" w:rsidRPr="00B573B1">
        <w:rPr>
          <w:rFonts w:ascii="Times New Roman" w:hAnsi="Times New Roman" w:cs="Times New Roman"/>
          <w:sz w:val="30"/>
          <w:szCs w:val="30"/>
        </w:rPr>
        <w:t xml:space="preserve"> Сведения о местонахо</w:t>
      </w:r>
      <w:r w:rsidR="007E17B8" w:rsidRPr="00B573B1">
        <w:rPr>
          <w:rFonts w:ascii="Times New Roman" w:hAnsi="Times New Roman" w:cs="Times New Roman"/>
          <w:sz w:val="30"/>
          <w:szCs w:val="30"/>
        </w:rPr>
        <w:t>ж</w:t>
      </w:r>
      <w:r w:rsidR="007E17B8" w:rsidRPr="00B573B1">
        <w:rPr>
          <w:rFonts w:ascii="Times New Roman" w:hAnsi="Times New Roman" w:cs="Times New Roman"/>
          <w:sz w:val="30"/>
          <w:szCs w:val="30"/>
        </w:rPr>
        <w:t xml:space="preserve">дении, графике работы многофункционального центра размещены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</w:t>
      </w:r>
      <w:r w:rsidR="007E17B8" w:rsidRPr="00B573B1">
        <w:rPr>
          <w:rFonts w:ascii="Times New Roman" w:hAnsi="Times New Roman" w:cs="Times New Roman"/>
          <w:sz w:val="30"/>
          <w:szCs w:val="30"/>
        </w:rPr>
        <w:t>на сайте многофункционального центра в информационно</w:t>
      </w:r>
      <w:r w:rsidR="00035F01">
        <w:rPr>
          <w:rFonts w:ascii="Times New Roman" w:hAnsi="Times New Roman" w:cs="Times New Roman"/>
          <w:sz w:val="30"/>
          <w:szCs w:val="30"/>
        </w:rPr>
        <w:t>-</w:t>
      </w:r>
      <w:r w:rsidR="007E17B8" w:rsidRPr="00B573B1">
        <w:rPr>
          <w:rFonts w:ascii="Times New Roman" w:hAnsi="Times New Roman" w:cs="Times New Roman"/>
          <w:sz w:val="30"/>
          <w:szCs w:val="30"/>
        </w:rPr>
        <w:lastRenderedPageBreak/>
        <w:t xml:space="preserve">телекоммуникационной сети Интернет по адресу: www.24mfc.ru, </w:t>
      </w:r>
      <w:r w:rsidR="008129C3" w:rsidRPr="00B573B1">
        <w:rPr>
          <w:rFonts w:ascii="Times New Roman" w:hAnsi="Times New Roman" w:cs="Times New Roman"/>
          <w:sz w:val="30"/>
          <w:szCs w:val="30"/>
        </w:rPr>
        <w:t>раздел «Центры и офисы»</w:t>
      </w:r>
      <w:r w:rsidR="007E17B8" w:rsidRPr="00B573B1">
        <w:rPr>
          <w:rFonts w:ascii="Times New Roman" w:hAnsi="Times New Roman" w:cs="Times New Roman"/>
          <w:sz w:val="30"/>
          <w:szCs w:val="30"/>
        </w:rPr>
        <w:t>.</w:t>
      </w:r>
    </w:p>
    <w:p w:rsidR="001653E4" w:rsidRPr="00B573B1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11. Информация о ходе рассмотрения заявления о предоставлении Услуги и о результатах ее предоставления может быть получена Заяв</w:t>
      </w:r>
      <w:r w:rsidRPr="00B573B1">
        <w:rPr>
          <w:rFonts w:ascii="Times New Roman" w:hAnsi="Times New Roman" w:cs="Times New Roman"/>
          <w:sz w:val="30"/>
          <w:szCs w:val="30"/>
        </w:rPr>
        <w:t>и</w:t>
      </w:r>
      <w:r w:rsidRPr="00B573B1">
        <w:rPr>
          <w:rFonts w:ascii="Times New Roman" w:hAnsi="Times New Roman" w:cs="Times New Roman"/>
          <w:sz w:val="30"/>
          <w:szCs w:val="30"/>
        </w:rPr>
        <w:t xml:space="preserve">телем с учетом требований, установленных пунктом 39 Правил, а также в формате автоматических статусов в личном кабинете на ЕПГУ,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в соответствующем структурном подразделении </w:t>
      </w:r>
      <w:r w:rsidR="00651865" w:rsidRPr="00B573B1">
        <w:rPr>
          <w:rFonts w:ascii="Times New Roman" w:hAnsi="Times New Roman" w:cs="Times New Roman"/>
          <w:sz w:val="30"/>
          <w:szCs w:val="30"/>
        </w:rPr>
        <w:t>Департамента</w:t>
      </w:r>
      <w:r w:rsidR="00002203" w:rsidRPr="00B573B1">
        <w:rPr>
          <w:rFonts w:ascii="Times New Roman" w:hAnsi="Times New Roman" w:cs="Times New Roman"/>
          <w:sz w:val="30"/>
          <w:szCs w:val="30"/>
        </w:rPr>
        <w:t xml:space="preserve">, </w:t>
      </w:r>
      <w:r w:rsidR="009330B7" w:rsidRPr="00B573B1">
        <w:rPr>
          <w:rFonts w:ascii="Times New Roman" w:hAnsi="Times New Roman" w:cs="Times New Roman"/>
          <w:sz w:val="30"/>
          <w:szCs w:val="30"/>
        </w:rPr>
        <w:t>Учр</w:t>
      </w:r>
      <w:r w:rsidR="009330B7" w:rsidRPr="00B573B1">
        <w:rPr>
          <w:rFonts w:ascii="Times New Roman" w:hAnsi="Times New Roman" w:cs="Times New Roman"/>
          <w:sz w:val="30"/>
          <w:szCs w:val="30"/>
        </w:rPr>
        <w:t>е</w:t>
      </w:r>
      <w:r w:rsidR="009330B7" w:rsidRPr="00B573B1">
        <w:rPr>
          <w:rFonts w:ascii="Times New Roman" w:hAnsi="Times New Roman" w:cs="Times New Roman"/>
          <w:sz w:val="30"/>
          <w:szCs w:val="30"/>
        </w:rPr>
        <w:t xml:space="preserve">ждения </w:t>
      </w:r>
      <w:r w:rsidRPr="00B573B1">
        <w:rPr>
          <w:rFonts w:ascii="Times New Roman" w:hAnsi="Times New Roman" w:cs="Times New Roman"/>
          <w:sz w:val="30"/>
          <w:szCs w:val="30"/>
        </w:rPr>
        <w:t>при обращении Заявителя лично, по телефону, посредством электронной почты.</w:t>
      </w:r>
    </w:p>
    <w:p w:rsidR="00AE287D" w:rsidRPr="00B573B1" w:rsidRDefault="00CE7228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Получить сведения о ходе предоставления Услуги и сроках ее и</w:t>
      </w:r>
      <w:r w:rsidRPr="00B573B1">
        <w:rPr>
          <w:rFonts w:ascii="Times New Roman" w:hAnsi="Times New Roman" w:cs="Times New Roman"/>
          <w:sz w:val="30"/>
          <w:szCs w:val="30"/>
        </w:rPr>
        <w:t>с</w:t>
      </w:r>
      <w:r w:rsidRPr="00B573B1">
        <w:rPr>
          <w:rFonts w:ascii="Times New Roman" w:hAnsi="Times New Roman" w:cs="Times New Roman"/>
          <w:sz w:val="30"/>
          <w:szCs w:val="30"/>
        </w:rPr>
        <w:t>полнения можно по регистрационному номер</w:t>
      </w:r>
      <w:r w:rsidR="00035F01">
        <w:rPr>
          <w:rFonts w:ascii="Times New Roman" w:hAnsi="Times New Roman" w:cs="Times New Roman"/>
          <w:sz w:val="30"/>
          <w:szCs w:val="30"/>
        </w:rPr>
        <w:t>у заявления на Сайте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</w:t>
      </w:r>
      <w:r w:rsidR="00035F01">
        <w:rPr>
          <w:rFonts w:ascii="Times New Roman" w:hAnsi="Times New Roman" w:cs="Times New Roman"/>
          <w:sz w:val="30"/>
          <w:szCs w:val="30"/>
        </w:rPr>
        <w:t xml:space="preserve"> в разделе </w:t>
      </w:r>
      <w:r w:rsidR="008129C3" w:rsidRPr="00B573B1">
        <w:rPr>
          <w:rFonts w:ascii="Times New Roman" w:hAnsi="Times New Roman" w:cs="Times New Roman"/>
          <w:sz w:val="30"/>
          <w:szCs w:val="30"/>
        </w:rPr>
        <w:t>«</w:t>
      </w:r>
      <w:r w:rsidRPr="00B573B1">
        <w:rPr>
          <w:rFonts w:ascii="Times New Roman" w:hAnsi="Times New Roman" w:cs="Times New Roman"/>
          <w:sz w:val="30"/>
          <w:szCs w:val="30"/>
        </w:rPr>
        <w:t>Администрация/Муниципальные услуги/Контроль пред</w:t>
      </w:r>
      <w:r w:rsidRPr="00B573B1">
        <w:rPr>
          <w:rFonts w:ascii="Times New Roman" w:hAnsi="Times New Roman" w:cs="Times New Roman"/>
          <w:sz w:val="30"/>
          <w:szCs w:val="30"/>
        </w:rPr>
        <w:t>о</w:t>
      </w:r>
      <w:r w:rsidRPr="00B573B1">
        <w:rPr>
          <w:rFonts w:ascii="Times New Roman" w:hAnsi="Times New Roman" w:cs="Times New Roman"/>
          <w:sz w:val="30"/>
          <w:szCs w:val="30"/>
        </w:rPr>
        <w:t>ставления муниципальной услуги</w:t>
      </w:r>
      <w:r w:rsidR="008129C3" w:rsidRPr="00B573B1">
        <w:rPr>
          <w:rFonts w:ascii="Times New Roman" w:hAnsi="Times New Roman" w:cs="Times New Roman"/>
          <w:sz w:val="30"/>
          <w:szCs w:val="30"/>
        </w:rPr>
        <w:t>»</w:t>
      </w:r>
      <w:r w:rsidRPr="00B573B1">
        <w:rPr>
          <w:rFonts w:ascii="Times New Roman" w:hAnsi="Times New Roman" w:cs="Times New Roman"/>
          <w:sz w:val="30"/>
          <w:szCs w:val="30"/>
        </w:rPr>
        <w:t>.</w:t>
      </w:r>
    </w:p>
    <w:p w:rsidR="00E962C3" w:rsidRPr="00224B34" w:rsidRDefault="00E962C3" w:rsidP="00224B34">
      <w:pPr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DB2B26" w:rsidRPr="00B573B1" w:rsidRDefault="001653E4" w:rsidP="00224B34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II. </w:t>
      </w:r>
      <w:r w:rsidR="00DB2B26" w:rsidRPr="00B573B1">
        <w:rPr>
          <w:rFonts w:ascii="Times New Roman" w:hAnsi="Times New Roman" w:cs="Times New Roman"/>
          <w:sz w:val="30"/>
          <w:szCs w:val="30"/>
        </w:rPr>
        <w:t xml:space="preserve">Стандарт предоставления </w:t>
      </w:r>
      <w:r w:rsidR="00621109" w:rsidRPr="00B573B1">
        <w:rPr>
          <w:rFonts w:ascii="Times New Roman" w:hAnsi="Times New Roman" w:cs="Times New Roman"/>
          <w:sz w:val="30"/>
          <w:szCs w:val="30"/>
        </w:rPr>
        <w:t>Услуги</w:t>
      </w:r>
    </w:p>
    <w:p w:rsidR="008B1D96" w:rsidRPr="00224B34" w:rsidRDefault="008B1D96" w:rsidP="00224B34">
      <w:pPr>
        <w:spacing w:after="0" w:line="192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1653E4" w:rsidRPr="00224B34" w:rsidRDefault="003B32C2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12.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E962C3" w:rsidRPr="00224B34">
        <w:rPr>
          <w:rFonts w:ascii="Times New Roman" w:hAnsi="Times New Roman" w:cs="Times New Roman"/>
          <w:sz w:val="30"/>
          <w:szCs w:val="30"/>
        </w:rPr>
        <w:t>Наименование Услуги: п</w:t>
      </w:r>
      <w:r w:rsidR="001653E4" w:rsidRPr="00224B34">
        <w:rPr>
          <w:rFonts w:ascii="Times New Roman" w:hAnsi="Times New Roman" w:cs="Times New Roman"/>
          <w:sz w:val="30"/>
          <w:szCs w:val="30"/>
        </w:rPr>
        <w:t>рисвоение адреса объекту адресации, изменение и аннул</w:t>
      </w:r>
      <w:r w:rsidR="00E962C3" w:rsidRPr="00224B34">
        <w:rPr>
          <w:rFonts w:ascii="Times New Roman" w:hAnsi="Times New Roman" w:cs="Times New Roman"/>
          <w:sz w:val="30"/>
          <w:szCs w:val="30"/>
        </w:rPr>
        <w:t>ирование такого адреса</w:t>
      </w:r>
      <w:r w:rsidR="001653E4" w:rsidRPr="00224B34">
        <w:rPr>
          <w:rFonts w:ascii="Times New Roman" w:hAnsi="Times New Roman" w:cs="Times New Roman"/>
          <w:sz w:val="30"/>
          <w:szCs w:val="30"/>
        </w:rPr>
        <w:t>.</w:t>
      </w:r>
    </w:p>
    <w:p w:rsidR="00B705D9" w:rsidRPr="00224B34" w:rsidRDefault="00B705D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Номер </w:t>
      </w:r>
      <w:r w:rsidR="001F059F" w:rsidRPr="00224B34">
        <w:rPr>
          <w:rFonts w:ascii="Times New Roman" w:hAnsi="Times New Roman" w:cs="Times New Roman"/>
          <w:sz w:val="30"/>
          <w:szCs w:val="30"/>
        </w:rPr>
        <w:t>У</w:t>
      </w:r>
      <w:r w:rsidRPr="00224B34">
        <w:rPr>
          <w:rFonts w:ascii="Times New Roman" w:hAnsi="Times New Roman" w:cs="Times New Roman"/>
          <w:sz w:val="30"/>
          <w:szCs w:val="30"/>
        </w:rPr>
        <w:t xml:space="preserve">слуги в соответствии с Разделом реестра муниципальных услуг города Красноярска </w:t>
      </w:r>
      <w:r w:rsidR="00E26F06" w:rsidRPr="00224B34">
        <w:rPr>
          <w:rFonts w:ascii="Times New Roman" w:hAnsi="Times New Roman" w:cs="Times New Roman"/>
          <w:sz w:val="30"/>
          <w:szCs w:val="30"/>
        </w:rPr>
        <w:t>«</w:t>
      </w:r>
      <w:r w:rsidRPr="00224B34">
        <w:rPr>
          <w:rFonts w:ascii="Times New Roman" w:hAnsi="Times New Roman" w:cs="Times New Roman"/>
          <w:sz w:val="30"/>
          <w:szCs w:val="30"/>
        </w:rPr>
        <w:t xml:space="preserve">Муниципальные услуги, предоставляемые органами и территориальными подразделениями администрации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24B34">
        <w:rPr>
          <w:rFonts w:ascii="Times New Roman" w:hAnsi="Times New Roman" w:cs="Times New Roman"/>
          <w:sz w:val="30"/>
          <w:szCs w:val="30"/>
        </w:rPr>
        <w:t>города</w:t>
      </w:r>
      <w:r w:rsidR="00E26F06" w:rsidRPr="00224B34">
        <w:rPr>
          <w:rFonts w:ascii="Times New Roman" w:hAnsi="Times New Roman" w:cs="Times New Roman"/>
          <w:sz w:val="30"/>
          <w:szCs w:val="30"/>
        </w:rPr>
        <w:t>»</w:t>
      </w:r>
      <w:r w:rsidR="00621109">
        <w:rPr>
          <w:rFonts w:ascii="Times New Roman" w:hAnsi="Times New Roman" w:cs="Times New Roman"/>
          <w:sz w:val="30"/>
          <w:szCs w:val="30"/>
        </w:rPr>
        <w:t xml:space="preserve"> – </w:t>
      </w:r>
      <w:r w:rsidR="00E3093C">
        <w:rPr>
          <w:rFonts w:ascii="Times New Roman" w:hAnsi="Times New Roman" w:cs="Times New Roman"/>
          <w:sz w:val="30"/>
          <w:szCs w:val="30"/>
        </w:rPr>
        <w:t>0</w:t>
      </w:r>
      <w:bookmarkStart w:id="0" w:name="_GoBack"/>
      <w:bookmarkEnd w:id="0"/>
      <w:r w:rsidRPr="00224B34">
        <w:rPr>
          <w:rFonts w:ascii="Times New Roman" w:hAnsi="Times New Roman" w:cs="Times New Roman"/>
          <w:sz w:val="30"/>
          <w:szCs w:val="30"/>
        </w:rPr>
        <w:t>9/00/012.</w:t>
      </w:r>
    </w:p>
    <w:p w:rsidR="001653E4" w:rsidRPr="00224B34" w:rsidRDefault="00E962C3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13.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Услуга предоставляется </w:t>
      </w:r>
      <w:r w:rsidR="000E0D65" w:rsidRPr="00224B34">
        <w:rPr>
          <w:rFonts w:ascii="Times New Roman" w:hAnsi="Times New Roman" w:cs="Times New Roman"/>
          <w:sz w:val="30"/>
          <w:szCs w:val="30"/>
        </w:rPr>
        <w:t>департаментом муниципального им</w:t>
      </w:r>
      <w:r w:rsidR="000E0D65" w:rsidRPr="00224B34">
        <w:rPr>
          <w:rFonts w:ascii="Times New Roman" w:hAnsi="Times New Roman" w:cs="Times New Roman"/>
          <w:sz w:val="30"/>
          <w:szCs w:val="30"/>
        </w:rPr>
        <w:t>у</w:t>
      </w:r>
      <w:r w:rsidR="000E0D65" w:rsidRPr="00224B34">
        <w:rPr>
          <w:rFonts w:ascii="Times New Roman" w:hAnsi="Times New Roman" w:cs="Times New Roman"/>
          <w:sz w:val="30"/>
          <w:szCs w:val="30"/>
        </w:rPr>
        <w:t>щества и земельных</w:t>
      </w:r>
      <w:r w:rsidR="001E7C11" w:rsidRPr="00224B34">
        <w:rPr>
          <w:rFonts w:ascii="Times New Roman" w:hAnsi="Times New Roman" w:cs="Times New Roman"/>
          <w:sz w:val="30"/>
          <w:szCs w:val="30"/>
        </w:rPr>
        <w:t xml:space="preserve"> отношений администрации города</w:t>
      </w:r>
      <w:r w:rsidR="007752E2" w:rsidRPr="00224B34">
        <w:rPr>
          <w:rFonts w:ascii="Times New Roman" w:hAnsi="Times New Roman" w:cs="Times New Roman"/>
          <w:sz w:val="30"/>
          <w:szCs w:val="30"/>
        </w:rPr>
        <w:t xml:space="preserve"> Красноярска</w:t>
      </w:r>
      <w:r w:rsidR="001E7C11" w:rsidRPr="00224B34">
        <w:rPr>
          <w:rFonts w:ascii="Times New Roman" w:hAnsi="Times New Roman" w:cs="Times New Roman"/>
          <w:sz w:val="30"/>
          <w:szCs w:val="30"/>
        </w:rPr>
        <w:t>.</w:t>
      </w:r>
    </w:p>
    <w:p w:rsidR="0001177D" w:rsidRPr="00224B34" w:rsidRDefault="0001177D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В предоставлении Услуги принимают участие </w:t>
      </w:r>
      <w:r w:rsidR="00952727" w:rsidRPr="00224B34">
        <w:rPr>
          <w:rFonts w:ascii="Times New Roman" w:hAnsi="Times New Roman" w:cs="Times New Roman"/>
          <w:sz w:val="30"/>
          <w:szCs w:val="30"/>
        </w:rPr>
        <w:t>Учреждение и мн</w:t>
      </w:r>
      <w:r w:rsidR="00952727" w:rsidRPr="00224B34">
        <w:rPr>
          <w:rFonts w:ascii="Times New Roman" w:hAnsi="Times New Roman" w:cs="Times New Roman"/>
          <w:sz w:val="30"/>
          <w:szCs w:val="30"/>
        </w:rPr>
        <w:t>о</w:t>
      </w:r>
      <w:r w:rsidR="00952727" w:rsidRPr="00224B34">
        <w:rPr>
          <w:rFonts w:ascii="Times New Roman" w:hAnsi="Times New Roman" w:cs="Times New Roman"/>
          <w:sz w:val="30"/>
          <w:szCs w:val="30"/>
        </w:rPr>
        <w:t>гофункциональный</w:t>
      </w:r>
      <w:r w:rsidRPr="00224B34">
        <w:rPr>
          <w:rFonts w:ascii="Times New Roman" w:hAnsi="Times New Roman" w:cs="Times New Roman"/>
          <w:sz w:val="30"/>
          <w:szCs w:val="30"/>
        </w:rPr>
        <w:t xml:space="preserve"> центр.</w:t>
      </w:r>
    </w:p>
    <w:p w:rsidR="001653E4" w:rsidRPr="00224B34" w:rsidRDefault="00E962C3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14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При предоставлении Услуги </w:t>
      </w:r>
      <w:r w:rsidR="000E0D65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Департамент</w:t>
      </w:r>
      <w:r w:rsidR="007752E2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Учреждение 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вза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621109">
        <w:rPr>
          <w:rFonts w:ascii="Times New Roman" w:hAnsi="Times New Roman" w:cs="Times New Roman"/>
          <w:color w:val="000000" w:themeColor="text1"/>
          <w:sz w:val="30"/>
          <w:szCs w:val="30"/>
        </w:rPr>
        <w:t>модействует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1653E4" w:rsidRPr="00224B34" w:rsidRDefault="0062110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</w:t>
      </w:r>
      <w:r w:rsid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или действующим на основании решения указанного органа подведо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ственным ему федеральным госуда</w:t>
      </w:r>
      <w:r w:rsidR="007752E2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рственным бюджетным учреж</w:t>
      </w:r>
      <w:r w:rsidR="00224B3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7752E2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дением;</w:t>
      </w:r>
    </w:p>
    <w:p w:rsidR="00056A7F" w:rsidRPr="00224B34" w:rsidRDefault="0062110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</w:t>
      </w:r>
      <w:r w:rsidR="00056A7F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оператором федеральной информац</w:t>
      </w:r>
      <w:r w:rsidR="007752E2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ионной адресной системы</w:t>
      </w:r>
      <w:r w:rsidR="00056A7F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1653E4" w:rsidRPr="00224B34" w:rsidRDefault="0062110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1653E4" w:rsidRPr="00224B34">
        <w:rPr>
          <w:rFonts w:ascii="Times New Roman" w:hAnsi="Times New Roman" w:cs="Times New Roman"/>
          <w:sz w:val="30"/>
          <w:szCs w:val="30"/>
        </w:rPr>
        <w:t>органами государственной власти, органами местного сам</w:t>
      </w:r>
      <w:r w:rsidR="001653E4" w:rsidRPr="00224B34">
        <w:rPr>
          <w:rFonts w:ascii="Times New Roman" w:hAnsi="Times New Roman" w:cs="Times New Roman"/>
          <w:sz w:val="30"/>
          <w:szCs w:val="30"/>
        </w:rPr>
        <w:t>о</w:t>
      </w:r>
      <w:r w:rsidR="001653E4" w:rsidRPr="00224B34">
        <w:rPr>
          <w:rFonts w:ascii="Times New Roman" w:hAnsi="Times New Roman" w:cs="Times New Roman"/>
          <w:sz w:val="30"/>
          <w:szCs w:val="30"/>
        </w:rPr>
        <w:t>управления и подведомственными государственным органам или орг</w:t>
      </w:r>
      <w:r w:rsidR="001653E4" w:rsidRPr="00224B34">
        <w:rPr>
          <w:rFonts w:ascii="Times New Roman" w:hAnsi="Times New Roman" w:cs="Times New Roman"/>
          <w:sz w:val="30"/>
          <w:szCs w:val="30"/>
        </w:rPr>
        <w:t>а</w:t>
      </w:r>
      <w:r w:rsidR="001653E4" w:rsidRPr="00224B34">
        <w:rPr>
          <w:rFonts w:ascii="Times New Roman" w:hAnsi="Times New Roman" w:cs="Times New Roman"/>
          <w:sz w:val="30"/>
          <w:szCs w:val="30"/>
        </w:rPr>
        <w:t>нам местного самоуправления организациями, в распоряжении которых находятся документы (их копии, сведения, содержащиеся в них</w:t>
      </w:r>
      <w:r w:rsidR="00056A7F" w:rsidRPr="00224B34">
        <w:rPr>
          <w:rFonts w:ascii="Times New Roman" w:hAnsi="Times New Roman" w:cs="Times New Roman"/>
          <w:sz w:val="30"/>
          <w:szCs w:val="30"/>
        </w:rPr>
        <w:t xml:space="preserve">),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56A7F" w:rsidRPr="00224B34">
        <w:rPr>
          <w:rFonts w:ascii="Times New Roman" w:hAnsi="Times New Roman" w:cs="Times New Roman"/>
          <w:sz w:val="30"/>
          <w:szCs w:val="30"/>
        </w:rPr>
        <w:t>указанные в пункте 34 Правил;</w:t>
      </w:r>
    </w:p>
    <w:p w:rsidR="00056A7F" w:rsidRPr="00224B34" w:rsidRDefault="0062110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056A7F" w:rsidRPr="00224B34">
        <w:rPr>
          <w:rFonts w:ascii="Times New Roman" w:hAnsi="Times New Roman" w:cs="Times New Roman"/>
          <w:sz w:val="30"/>
          <w:szCs w:val="30"/>
        </w:rPr>
        <w:t>Федеральной налоговой службой по вопросу получения выписки из Единого государственного реестра юридических лиц и Единого гос</w:t>
      </w:r>
      <w:r w:rsidR="00056A7F" w:rsidRPr="00224B34">
        <w:rPr>
          <w:rFonts w:ascii="Times New Roman" w:hAnsi="Times New Roman" w:cs="Times New Roman"/>
          <w:sz w:val="30"/>
          <w:szCs w:val="30"/>
        </w:rPr>
        <w:t>у</w:t>
      </w:r>
      <w:r w:rsidR="00056A7F" w:rsidRPr="00224B34">
        <w:rPr>
          <w:rFonts w:ascii="Times New Roman" w:hAnsi="Times New Roman" w:cs="Times New Roman"/>
          <w:sz w:val="30"/>
          <w:szCs w:val="30"/>
        </w:rPr>
        <w:t>дарственного реестра индивидуальных предпринимателей.</w:t>
      </w:r>
    </w:p>
    <w:p w:rsidR="001653E4" w:rsidRPr="00224B34" w:rsidRDefault="00E962C3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lastRenderedPageBreak/>
        <w:t>15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. При предоставлении Услуги </w:t>
      </w:r>
      <w:r w:rsidR="000E0D65" w:rsidRPr="00224B34">
        <w:rPr>
          <w:rFonts w:ascii="Times New Roman" w:hAnsi="Times New Roman" w:cs="Times New Roman"/>
          <w:sz w:val="30"/>
          <w:szCs w:val="30"/>
        </w:rPr>
        <w:t>Департамент</w:t>
      </w:r>
      <w:r w:rsidR="001653E4" w:rsidRPr="00224B34">
        <w:rPr>
          <w:rFonts w:ascii="Times New Roman" w:hAnsi="Times New Roman" w:cs="Times New Roman"/>
          <w:sz w:val="30"/>
          <w:szCs w:val="30"/>
        </w:rPr>
        <w:t>у</w:t>
      </w:r>
      <w:r w:rsidR="00056A7F" w:rsidRPr="00224B34">
        <w:rPr>
          <w:rFonts w:ascii="Times New Roman" w:hAnsi="Times New Roman" w:cs="Times New Roman"/>
          <w:sz w:val="30"/>
          <w:szCs w:val="30"/>
        </w:rPr>
        <w:t>, Учреждению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запрещается требовать от Заявителя осуществления действий, в том числе согласований, необходимых для получения Услуги и связанных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>с обращением в иные государственные органы и организации, за и</w:t>
      </w:r>
      <w:r w:rsidR="001653E4" w:rsidRPr="00224B34">
        <w:rPr>
          <w:rFonts w:ascii="Times New Roman" w:hAnsi="Times New Roman" w:cs="Times New Roman"/>
          <w:sz w:val="30"/>
          <w:szCs w:val="30"/>
        </w:rPr>
        <w:t>с</w:t>
      </w:r>
      <w:r w:rsidR="001653E4" w:rsidRPr="00224B34">
        <w:rPr>
          <w:rFonts w:ascii="Times New Roman" w:hAnsi="Times New Roman" w:cs="Times New Roman"/>
          <w:sz w:val="30"/>
          <w:szCs w:val="30"/>
        </w:rPr>
        <w:t>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1653E4" w:rsidRPr="00224B34" w:rsidRDefault="00E962C3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16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. </w:t>
      </w:r>
      <w:r w:rsidR="009F75D3" w:rsidRPr="00224B34">
        <w:rPr>
          <w:rFonts w:ascii="Times New Roman" w:hAnsi="Times New Roman" w:cs="Times New Roman"/>
          <w:sz w:val="30"/>
          <w:szCs w:val="30"/>
        </w:rPr>
        <w:t xml:space="preserve">Результатом предоставления </w:t>
      </w:r>
      <w:r w:rsidR="00952727" w:rsidRPr="00224B34">
        <w:rPr>
          <w:rFonts w:ascii="Times New Roman" w:hAnsi="Times New Roman" w:cs="Times New Roman"/>
          <w:sz w:val="30"/>
          <w:szCs w:val="30"/>
        </w:rPr>
        <w:t>У</w:t>
      </w:r>
      <w:r w:rsidR="009F75D3" w:rsidRPr="00224B34">
        <w:rPr>
          <w:rFonts w:ascii="Times New Roman" w:hAnsi="Times New Roman" w:cs="Times New Roman"/>
          <w:sz w:val="30"/>
          <w:szCs w:val="30"/>
        </w:rPr>
        <w:t>слуги является</w:t>
      </w:r>
      <w:r w:rsidR="001653E4" w:rsidRPr="00224B34">
        <w:rPr>
          <w:rFonts w:ascii="Times New Roman" w:hAnsi="Times New Roman" w:cs="Times New Roman"/>
          <w:sz w:val="30"/>
          <w:szCs w:val="30"/>
        </w:rPr>
        <w:t>:</w:t>
      </w:r>
    </w:p>
    <w:p w:rsidR="001653E4" w:rsidRPr="00224B34" w:rsidRDefault="002636E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выдача </w:t>
      </w:r>
      <w:r w:rsidR="00B705D9" w:rsidRPr="00224B34">
        <w:rPr>
          <w:rFonts w:ascii="Times New Roman" w:hAnsi="Times New Roman" w:cs="Times New Roman"/>
          <w:sz w:val="30"/>
          <w:szCs w:val="30"/>
        </w:rPr>
        <w:t>распоряжени</w:t>
      </w:r>
      <w:r w:rsidRPr="00224B34">
        <w:rPr>
          <w:rFonts w:ascii="Times New Roman" w:hAnsi="Times New Roman" w:cs="Times New Roman"/>
          <w:sz w:val="30"/>
          <w:szCs w:val="30"/>
        </w:rPr>
        <w:t>я</w:t>
      </w:r>
      <w:r w:rsidR="00B705D9" w:rsidRPr="00224B34">
        <w:rPr>
          <w:rFonts w:ascii="Times New Roman" w:hAnsi="Times New Roman" w:cs="Times New Roman"/>
          <w:sz w:val="30"/>
          <w:szCs w:val="30"/>
        </w:rPr>
        <w:t xml:space="preserve"> администрации города о присвоении</w:t>
      </w:r>
      <w:r w:rsidR="00B97950" w:rsidRPr="00224B34">
        <w:rPr>
          <w:rFonts w:ascii="Times New Roman" w:hAnsi="Times New Roman" w:cs="Times New Roman"/>
          <w:sz w:val="30"/>
          <w:szCs w:val="30"/>
        </w:rPr>
        <w:t>, изм</w:t>
      </w:r>
      <w:r w:rsidR="00B97950" w:rsidRPr="00224B34">
        <w:rPr>
          <w:rFonts w:ascii="Times New Roman" w:hAnsi="Times New Roman" w:cs="Times New Roman"/>
          <w:sz w:val="30"/>
          <w:szCs w:val="30"/>
        </w:rPr>
        <w:t>е</w:t>
      </w:r>
      <w:r w:rsidR="00B97950" w:rsidRPr="00224B34">
        <w:rPr>
          <w:rFonts w:ascii="Times New Roman" w:hAnsi="Times New Roman" w:cs="Times New Roman"/>
          <w:sz w:val="30"/>
          <w:szCs w:val="30"/>
        </w:rPr>
        <w:t>нении</w:t>
      </w:r>
      <w:r w:rsidR="00D20A81" w:rsidRPr="00224B34">
        <w:rPr>
          <w:rFonts w:ascii="Times New Roman" w:hAnsi="Times New Roman" w:cs="Times New Roman"/>
          <w:sz w:val="30"/>
          <w:szCs w:val="30"/>
        </w:rPr>
        <w:t xml:space="preserve"> или</w:t>
      </w:r>
      <w:r w:rsidR="00BA3669" w:rsidRPr="00224B34">
        <w:rPr>
          <w:rFonts w:ascii="Times New Roman" w:hAnsi="Times New Roman" w:cs="Times New Roman"/>
          <w:sz w:val="30"/>
          <w:szCs w:val="30"/>
        </w:rPr>
        <w:t xml:space="preserve"> аннулировании</w:t>
      </w:r>
      <w:r w:rsidR="00B705D9" w:rsidRPr="00224B34">
        <w:rPr>
          <w:rFonts w:ascii="Times New Roman" w:hAnsi="Times New Roman" w:cs="Times New Roman"/>
          <w:sz w:val="30"/>
          <w:szCs w:val="30"/>
        </w:rPr>
        <w:t xml:space="preserve"> адреса объекту </w:t>
      </w:r>
      <w:r w:rsidR="001653E4" w:rsidRPr="00224B34">
        <w:rPr>
          <w:rFonts w:ascii="Times New Roman" w:hAnsi="Times New Roman" w:cs="Times New Roman"/>
          <w:sz w:val="30"/>
          <w:szCs w:val="30"/>
        </w:rPr>
        <w:t>адресации</w:t>
      </w:r>
      <w:r w:rsidR="00704DD1" w:rsidRPr="00224B34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E00F60" w:rsidRPr="00224B34">
        <w:rPr>
          <w:rFonts w:ascii="Times New Roman" w:hAnsi="Times New Roman" w:cs="Times New Roman"/>
          <w:sz w:val="30"/>
          <w:szCs w:val="30"/>
        </w:rPr>
        <w:t xml:space="preserve">– </w:t>
      </w:r>
      <w:r w:rsidR="00704DD1" w:rsidRPr="00224B34">
        <w:rPr>
          <w:rFonts w:ascii="Times New Roman" w:hAnsi="Times New Roman" w:cs="Times New Roman"/>
          <w:sz w:val="30"/>
          <w:szCs w:val="30"/>
        </w:rPr>
        <w:t>Распор</w:t>
      </w:r>
      <w:r w:rsidR="00704DD1" w:rsidRPr="00224B34">
        <w:rPr>
          <w:rFonts w:ascii="Times New Roman" w:hAnsi="Times New Roman" w:cs="Times New Roman"/>
          <w:sz w:val="30"/>
          <w:szCs w:val="30"/>
        </w:rPr>
        <w:t>я</w:t>
      </w:r>
      <w:r w:rsidR="00704DD1" w:rsidRPr="00224B34">
        <w:rPr>
          <w:rFonts w:ascii="Times New Roman" w:hAnsi="Times New Roman" w:cs="Times New Roman"/>
          <w:sz w:val="30"/>
          <w:szCs w:val="30"/>
        </w:rPr>
        <w:t>жение)</w:t>
      </w:r>
      <w:r w:rsidR="001653E4" w:rsidRPr="00224B34">
        <w:rPr>
          <w:rFonts w:ascii="Times New Roman" w:hAnsi="Times New Roman" w:cs="Times New Roman"/>
          <w:sz w:val="30"/>
          <w:szCs w:val="30"/>
        </w:rPr>
        <w:t>;</w:t>
      </w:r>
    </w:p>
    <w:p w:rsidR="001653E4" w:rsidRPr="00224B34" w:rsidRDefault="002636E9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выдача решения об </w:t>
      </w:r>
      <w:r w:rsidR="00822246" w:rsidRPr="00224B34">
        <w:rPr>
          <w:rFonts w:ascii="Times New Roman" w:hAnsi="Times New Roman" w:cs="Times New Roman"/>
          <w:sz w:val="30"/>
          <w:szCs w:val="30"/>
        </w:rPr>
        <w:t>отказ</w:t>
      </w:r>
      <w:r w:rsidRPr="00224B34">
        <w:rPr>
          <w:rFonts w:ascii="Times New Roman" w:hAnsi="Times New Roman" w:cs="Times New Roman"/>
          <w:sz w:val="30"/>
          <w:szCs w:val="30"/>
        </w:rPr>
        <w:t>е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в присвоении</w:t>
      </w:r>
      <w:r w:rsidR="00B97950" w:rsidRPr="00224B34">
        <w:rPr>
          <w:rFonts w:ascii="Times New Roman" w:hAnsi="Times New Roman" w:cs="Times New Roman"/>
          <w:sz w:val="30"/>
          <w:szCs w:val="30"/>
        </w:rPr>
        <w:t>, изменении</w:t>
      </w:r>
      <w:r w:rsidR="00BA3669" w:rsidRPr="00224B34">
        <w:rPr>
          <w:rFonts w:ascii="Times New Roman" w:hAnsi="Times New Roman" w:cs="Times New Roman"/>
          <w:sz w:val="30"/>
          <w:szCs w:val="30"/>
        </w:rPr>
        <w:t xml:space="preserve"> и</w:t>
      </w:r>
      <w:r w:rsidR="002C02B9" w:rsidRPr="00224B34">
        <w:rPr>
          <w:rFonts w:ascii="Times New Roman" w:hAnsi="Times New Roman" w:cs="Times New Roman"/>
          <w:sz w:val="30"/>
          <w:szCs w:val="30"/>
        </w:rPr>
        <w:t>ли</w:t>
      </w:r>
      <w:r w:rsidR="00BA3669" w:rsidRPr="00224B34">
        <w:rPr>
          <w:rFonts w:ascii="Times New Roman" w:hAnsi="Times New Roman" w:cs="Times New Roman"/>
          <w:sz w:val="30"/>
          <w:szCs w:val="30"/>
        </w:rPr>
        <w:t xml:space="preserve"> аннул</w:t>
      </w:r>
      <w:r w:rsidR="00BA3669" w:rsidRPr="00224B34">
        <w:rPr>
          <w:rFonts w:ascii="Times New Roman" w:hAnsi="Times New Roman" w:cs="Times New Roman"/>
          <w:sz w:val="30"/>
          <w:szCs w:val="30"/>
        </w:rPr>
        <w:t>и</w:t>
      </w:r>
      <w:r w:rsidR="00BA3669" w:rsidRPr="00224B34">
        <w:rPr>
          <w:rFonts w:ascii="Times New Roman" w:hAnsi="Times New Roman" w:cs="Times New Roman"/>
          <w:sz w:val="30"/>
          <w:szCs w:val="30"/>
        </w:rPr>
        <w:t>ровании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объекту адресации адреса</w:t>
      </w:r>
      <w:r w:rsidR="00704DD1" w:rsidRPr="00224B34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E00F60" w:rsidRPr="00224B34">
        <w:rPr>
          <w:rFonts w:ascii="Times New Roman" w:hAnsi="Times New Roman" w:cs="Times New Roman"/>
          <w:sz w:val="30"/>
          <w:szCs w:val="30"/>
        </w:rPr>
        <w:t xml:space="preserve">– </w:t>
      </w:r>
      <w:r w:rsidR="00704DD1" w:rsidRPr="00224B34">
        <w:rPr>
          <w:rFonts w:ascii="Times New Roman" w:hAnsi="Times New Roman" w:cs="Times New Roman"/>
          <w:sz w:val="30"/>
          <w:szCs w:val="30"/>
        </w:rPr>
        <w:t>Отказ)</w:t>
      </w:r>
      <w:r w:rsidR="001653E4" w:rsidRPr="00224B34">
        <w:rPr>
          <w:rFonts w:ascii="Times New Roman" w:hAnsi="Times New Roman" w:cs="Times New Roman"/>
          <w:sz w:val="30"/>
          <w:szCs w:val="30"/>
        </w:rPr>
        <w:t>.</w:t>
      </w:r>
    </w:p>
    <w:p w:rsidR="001653E4" w:rsidRPr="00224B34" w:rsidRDefault="001653E4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E962C3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796680" w:rsidRPr="00224B34">
        <w:rPr>
          <w:rFonts w:ascii="Times New Roman" w:hAnsi="Times New Roman" w:cs="Times New Roman"/>
          <w:sz w:val="30"/>
          <w:szCs w:val="30"/>
        </w:rPr>
        <w:t>Распоряжение администрации города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присвоении</w:t>
      </w:r>
      <w:r w:rsidR="00E313BA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адреса объекту адресации</w:t>
      </w:r>
      <w:r w:rsidR="00E313BA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D398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издается</w:t>
      </w:r>
      <w:r w:rsidR="000E0D65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с учетом требований к его составу, уст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новленных пунктом</w:t>
      </w:r>
      <w:r w:rsidR="000E0D65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22 Правил.</w:t>
      </w:r>
    </w:p>
    <w:p w:rsidR="001653E4" w:rsidRPr="00224B34" w:rsidRDefault="002945C0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18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796680" w:rsidRPr="00224B34">
        <w:rPr>
          <w:rFonts w:ascii="Times New Roman" w:hAnsi="Times New Roman" w:cs="Times New Roman"/>
          <w:sz w:val="30"/>
          <w:szCs w:val="30"/>
        </w:rPr>
        <w:t>Распоряжение администрации города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 аннулировании адреса объект</w:t>
      </w:r>
      <w:r w:rsidR="00621109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адресации </w:t>
      </w:r>
      <w:r w:rsidR="003D398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издается</w:t>
      </w:r>
      <w:r w:rsidR="000E0D65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с учетом требований к его составу, устано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ленных пунктом 23 Правил.</w:t>
      </w:r>
    </w:p>
    <w:p w:rsidR="00BA3669" w:rsidRPr="00224B34" w:rsidRDefault="002945C0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19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. </w:t>
      </w:r>
      <w:r w:rsidR="003D3988" w:rsidRPr="00224B34">
        <w:rPr>
          <w:rFonts w:ascii="Times New Roman" w:hAnsi="Times New Roman" w:cs="Times New Roman"/>
          <w:sz w:val="30"/>
          <w:szCs w:val="30"/>
        </w:rPr>
        <w:t>Отказ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принимается </w:t>
      </w:r>
      <w:r w:rsidR="008D4193" w:rsidRPr="00224B34">
        <w:rPr>
          <w:rFonts w:ascii="Times New Roman" w:hAnsi="Times New Roman" w:cs="Times New Roman"/>
          <w:sz w:val="30"/>
          <w:szCs w:val="30"/>
        </w:rPr>
        <w:t xml:space="preserve">Департаментом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по форме, установленной 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приложением 2 к приказу Министерства фина</w:t>
      </w:r>
      <w:r w:rsidR="00BA3669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нсов Российской </w:t>
      </w:r>
      <w:r w:rsid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</w:t>
      </w:r>
      <w:r w:rsidR="0062110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="00BA3669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Федерации от 11.12.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2014 № 146н. </w:t>
      </w:r>
    </w:p>
    <w:p w:rsidR="00683332" w:rsidRPr="00224B34" w:rsidRDefault="00DD1AE5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20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. </w:t>
      </w:r>
      <w:r w:rsidR="00683332" w:rsidRPr="00224B34">
        <w:rPr>
          <w:rFonts w:ascii="Times New Roman" w:hAnsi="Times New Roman" w:cs="Times New Roman"/>
          <w:sz w:val="30"/>
          <w:szCs w:val="30"/>
        </w:rPr>
        <w:t>Срок предоставления Услуг</w:t>
      </w:r>
      <w:r w:rsidR="007752E2" w:rsidRPr="00224B34">
        <w:rPr>
          <w:rFonts w:ascii="Times New Roman" w:hAnsi="Times New Roman" w:cs="Times New Roman"/>
          <w:sz w:val="30"/>
          <w:szCs w:val="30"/>
        </w:rPr>
        <w:t>и составляет шесть рабочих дней</w:t>
      </w:r>
      <w:r w:rsidR="00E846DD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282381" w:rsidRPr="00224B34">
        <w:rPr>
          <w:rFonts w:ascii="Times New Roman" w:hAnsi="Times New Roman" w:cs="Times New Roman"/>
          <w:sz w:val="30"/>
          <w:szCs w:val="30"/>
        </w:rPr>
        <w:t xml:space="preserve"> с </w:t>
      </w:r>
      <w:r w:rsidR="00621109">
        <w:rPr>
          <w:rFonts w:ascii="Times New Roman" w:hAnsi="Times New Roman" w:cs="Times New Roman"/>
          <w:sz w:val="30"/>
          <w:szCs w:val="30"/>
        </w:rPr>
        <w:t>даты</w:t>
      </w:r>
      <w:r w:rsidR="00282381" w:rsidRPr="00224B34">
        <w:rPr>
          <w:rFonts w:ascii="Times New Roman" w:hAnsi="Times New Roman" w:cs="Times New Roman"/>
          <w:sz w:val="30"/>
          <w:szCs w:val="30"/>
        </w:rPr>
        <w:t xml:space="preserve"> поступления заявления и прилагаемых к нему документов </w:t>
      </w:r>
      <w:r w:rsidR="00224B34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282381" w:rsidRPr="00224B34">
        <w:rPr>
          <w:rFonts w:ascii="Times New Roman" w:hAnsi="Times New Roman" w:cs="Times New Roman"/>
          <w:sz w:val="30"/>
          <w:szCs w:val="30"/>
        </w:rPr>
        <w:t>в Департамент, Учреждение</w:t>
      </w:r>
      <w:r w:rsidR="007752E2" w:rsidRPr="00224B34">
        <w:rPr>
          <w:rFonts w:ascii="Times New Roman" w:hAnsi="Times New Roman" w:cs="Times New Roman"/>
          <w:sz w:val="30"/>
          <w:szCs w:val="30"/>
        </w:rPr>
        <w:t>.</w:t>
      </w:r>
    </w:p>
    <w:p w:rsidR="00655187" w:rsidRPr="00224B34" w:rsidRDefault="00DD1AE5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21</w:t>
      </w:r>
      <w:r w:rsidR="00224B34">
        <w:rPr>
          <w:rFonts w:ascii="Times New Roman" w:hAnsi="Times New Roman" w:cs="Times New Roman"/>
          <w:sz w:val="30"/>
          <w:szCs w:val="30"/>
        </w:rPr>
        <w:t>.</w:t>
      </w:r>
      <w:r w:rsidR="00191051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C9477A" w:rsidRPr="00224B34">
        <w:rPr>
          <w:rFonts w:ascii="Times New Roman" w:hAnsi="Times New Roman" w:cs="Times New Roman"/>
          <w:sz w:val="30"/>
          <w:szCs w:val="30"/>
        </w:rPr>
        <w:t>Предоставление</w:t>
      </w:r>
      <w:r w:rsidR="00BD0B70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8129C3" w:rsidRPr="00224B34">
        <w:rPr>
          <w:rFonts w:ascii="Times New Roman" w:hAnsi="Times New Roman" w:cs="Times New Roman"/>
          <w:sz w:val="30"/>
          <w:szCs w:val="30"/>
        </w:rPr>
        <w:t>У</w:t>
      </w:r>
      <w:r w:rsidR="00BD0B70" w:rsidRPr="00224B34">
        <w:rPr>
          <w:rFonts w:ascii="Times New Roman" w:hAnsi="Times New Roman" w:cs="Times New Roman"/>
          <w:sz w:val="30"/>
          <w:szCs w:val="30"/>
        </w:rPr>
        <w:t>слуги осуществляется в соответствии с</w:t>
      </w:r>
      <w:r w:rsidR="00655187" w:rsidRPr="00224B34">
        <w:rPr>
          <w:rFonts w:ascii="Times New Roman" w:hAnsi="Times New Roman" w:cs="Times New Roman"/>
          <w:sz w:val="30"/>
          <w:szCs w:val="30"/>
        </w:rPr>
        <w:t>:</w:t>
      </w:r>
    </w:p>
    <w:p w:rsidR="001653E4" w:rsidRPr="00224B34" w:rsidRDefault="001653E4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Земельным кодексом Российской Федерации;</w:t>
      </w:r>
    </w:p>
    <w:p w:rsidR="00655187" w:rsidRPr="00224B34" w:rsidRDefault="001653E4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Градостроительным кодексом Российской Федерации;</w:t>
      </w:r>
    </w:p>
    <w:p w:rsidR="001653E4" w:rsidRPr="00224B34" w:rsidRDefault="001653E4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Фе</w:t>
      </w:r>
      <w:r w:rsidR="00683332" w:rsidRPr="00224B34">
        <w:rPr>
          <w:rFonts w:ascii="Times New Roman" w:hAnsi="Times New Roman" w:cs="Times New Roman"/>
          <w:sz w:val="30"/>
          <w:szCs w:val="30"/>
        </w:rPr>
        <w:t>деральным законом от 24.07.</w:t>
      </w:r>
      <w:r w:rsidRPr="00224B34">
        <w:rPr>
          <w:rFonts w:ascii="Times New Roman" w:hAnsi="Times New Roman" w:cs="Times New Roman"/>
          <w:sz w:val="30"/>
          <w:szCs w:val="30"/>
        </w:rPr>
        <w:t>2007 № 221</w:t>
      </w:r>
      <w:r w:rsidR="00655187" w:rsidRPr="00224B34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ФЗ</w:t>
      </w:r>
      <w:r w:rsidR="00655187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Pr="00224B34">
        <w:rPr>
          <w:rFonts w:ascii="Times New Roman" w:hAnsi="Times New Roman" w:cs="Times New Roman"/>
          <w:sz w:val="30"/>
          <w:szCs w:val="30"/>
        </w:rPr>
        <w:t>«О государстве</w:t>
      </w:r>
      <w:r w:rsidRPr="00224B34">
        <w:rPr>
          <w:rFonts w:ascii="Times New Roman" w:hAnsi="Times New Roman" w:cs="Times New Roman"/>
          <w:sz w:val="30"/>
          <w:szCs w:val="30"/>
        </w:rPr>
        <w:t>н</w:t>
      </w:r>
      <w:r w:rsidRPr="00224B34">
        <w:rPr>
          <w:rFonts w:ascii="Times New Roman" w:hAnsi="Times New Roman" w:cs="Times New Roman"/>
          <w:sz w:val="30"/>
          <w:szCs w:val="30"/>
        </w:rPr>
        <w:t>ном кадастре недвижимости»</w:t>
      </w:r>
      <w:r w:rsidR="009C1386" w:rsidRPr="00224B34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E00F60" w:rsidRPr="00224B34">
        <w:rPr>
          <w:rFonts w:ascii="Times New Roman" w:hAnsi="Times New Roman" w:cs="Times New Roman"/>
          <w:sz w:val="30"/>
          <w:szCs w:val="30"/>
        </w:rPr>
        <w:t xml:space="preserve">– </w:t>
      </w:r>
      <w:r w:rsidR="009C1386" w:rsidRPr="00224B34">
        <w:rPr>
          <w:rFonts w:ascii="Times New Roman" w:hAnsi="Times New Roman" w:cs="Times New Roman"/>
          <w:sz w:val="30"/>
          <w:szCs w:val="30"/>
        </w:rPr>
        <w:t>Закон)</w:t>
      </w:r>
      <w:r w:rsidRPr="00224B34">
        <w:rPr>
          <w:rFonts w:ascii="Times New Roman" w:hAnsi="Times New Roman" w:cs="Times New Roman"/>
          <w:sz w:val="30"/>
          <w:szCs w:val="30"/>
        </w:rPr>
        <w:t>;</w:t>
      </w:r>
    </w:p>
    <w:p w:rsidR="001653E4" w:rsidRPr="00224B34" w:rsidRDefault="001653E4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Федеральным законом от 27</w:t>
      </w:r>
      <w:r w:rsidR="00683332" w:rsidRPr="00224B34">
        <w:rPr>
          <w:rFonts w:ascii="Times New Roman" w:hAnsi="Times New Roman" w:cs="Times New Roman"/>
          <w:sz w:val="30"/>
          <w:szCs w:val="30"/>
        </w:rPr>
        <w:t>.07.2</w:t>
      </w:r>
      <w:r w:rsidRPr="00224B34">
        <w:rPr>
          <w:rFonts w:ascii="Times New Roman" w:hAnsi="Times New Roman" w:cs="Times New Roman"/>
          <w:sz w:val="30"/>
          <w:szCs w:val="30"/>
        </w:rPr>
        <w:t>010 № 210</w:t>
      </w:r>
      <w:r w:rsidR="00655187" w:rsidRPr="00224B34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ФЗ «Об организации предоставления государственных и муниципальных услуг»;</w:t>
      </w:r>
    </w:p>
    <w:p w:rsidR="001653E4" w:rsidRPr="00224B34" w:rsidRDefault="00683332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Федеральным законом от 28.12.</w:t>
      </w:r>
      <w:r w:rsidR="001653E4" w:rsidRPr="00224B34">
        <w:rPr>
          <w:rFonts w:ascii="Times New Roman" w:hAnsi="Times New Roman" w:cs="Times New Roman"/>
          <w:sz w:val="30"/>
          <w:szCs w:val="30"/>
        </w:rPr>
        <w:t>2013 № 443</w:t>
      </w:r>
      <w:r w:rsidR="00655187" w:rsidRPr="00224B34">
        <w:rPr>
          <w:rFonts w:ascii="Times New Roman" w:hAnsi="Times New Roman" w:cs="Times New Roman"/>
          <w:sz w:val="30"/>
          <w:szCs w:val="30"/>
        </w:rPr>
        <w:t>-</w:t>
      </w:r>
      <w:r w:rsidR="001653E4" w:rsidRPr="00224B34">
        <w:rPr>
          <w:rFonts w:ascii="Times New Roman" w:hAnsi="Times New Roman" w:cs="Times New Roman"/>
          <w:sz w:val="30"/>
          <w:szCs w:val="30"/>
        </w:rPr>
        <w:t>ФЗ «О федеральной информационной адресной системе и о внесении изменений в Фед</w:t>
      </w:r>
      <w:r w:rsidR="001653E4" w:rsidRPr="00224B34">
        <w:rPr>
          <w:rFonts w:ascii="Times New Roman" w:hAnsi="Times New Roman" w:cs="Times New Roman"/>
          <w:sz w:val="30"/>
          <w:szCs w:val="30"/>
        </w:rPr>
        <w:t>е</w:t>
      </w:r>
      <w:r w:rsidR="001653E4" w:rsidRPr="00224B34">
        <w:rPr>
          <w:rFonts w:ascii="Times New Roman" w:hAnsi="Times New Roman" w:cs="Times New Roman"/>
          <w:sz w:val="30"/>
          <w:szCs w:val="30"/>
        </w:rPr>
        <w:t>ральный закон «Об общих принципах организации местного сам</w:t>
      </w:r>
      <w:r w:rsidR="001653E4" w:rsidRPr="00224B34">
        <w:rPr>
          <w:rFonts w:ascii="Times New Roman" w:hAnsi="Times New Roman" w:cs="Times New Roman"/>
          <w:sz w:val="30"/>
          <w:szCs w:val="30"/>
        </w:rPr>
        <w:t>о</w:t>
      </w:r>
      <w:r w:rsidR="001653E4" w:rsidRPr="00224B34">
        <w:rPr>
          <w:rFonts w:ascii="Times New Roman" w:hAnsi="Times New Roman" w:cs="Times New Roman"/>
          <w:sz w:val="30"/>
          <w:szCs w:val="30"/>
        </w:rPr>
        <w:t>управления в Российской Федерации»;</w:t>
      </w:r>
    </w:p>
    <w:p w:rsidR="001653E4" w:rsidRPr="00224B34" w:rsidRDefault="001653E4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Федеральным законом от 27</w:t>
      </w:r>
      <w:r w:rsidR="00683332" w:rsidRPr="00224B34">
        <w:rPr>
          <w:rFonts w:ascii="Times New Roman" w:hAnsi="Times New Roman" w:cs="Times New Roman"/>
          <w:sz w:val="30"/>
          <w:szCs w:val="30"/>
        </w:rPr>
        <w:t>.07.</w:t>
      </w:r>
      <w:r w:rsidRPr="00224B34">
        <w:rPr>
          <w:rFonts w:ascii="Times New Roman" w:hAnsi="Times New Roman" w:cs="Times New Roman"/>
          <w:sz w:val="30"/>
          <w:szCs w:val="30"/>
        </w:rPr>
        <w:t>2006 № 149</w:t>
      </w:r>
      <w:r w:rsidR="00655187" w:rsidRPr="00224B34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ФЗ «Об информации, информационных технологиях и о защите информации»;</w:t>
      </w:r>
    </w:p>
    <w:p w:rsidR="001653E4" w:rsidRPr="00224B34" w:rsidRDefault="001653E4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Федеральным законом от 27</w:t>
      </w:r>
      <w:r w:rsidR="00683332" w:rsidRPr="00224B34">
        <w:rPr>
          <w:rFonts w:ascii="Times New Roman" w:hAnsi="Times New Roman" w:cs="Times New Roman"/>
          <w:sz w:val="30"/>
          <w:szCs w:val="30"/>
        </w:rPr>
        <w:t xml:space="preserve">.07.2006 </w:t>
      </w:r>
      <w:r w:rsidRPr="00224B34">
        <w:rPr>
          <w:rFonts w:ascii="Times New Roman" w:hAnsi="Times New Roman" w:cs="Times New Roman"/>
          <w:sz w:val="30"/>
          <w:szCs w:val="30"/>
        </w:rPr>
        <w:t xml:space="preserve"> № 152</w:t>
      </w:r>
      <w:r w:rsidR="00655187" w:rsidRPr="00224B34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ФЗ «О персональных данных»;</w:t>
      </w:r>
    </w:p>
    <w:p w:rsidR="001653E4" w:rsidRPr="00224B34" w:rsidRDefault="00683332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Федеральным законом от 06.04.2</w:t>
      </w:r>
      <w:r w:rsidR="001653E4" w:rsidRPr="00224B34">
        <w:rPr>
          <w:rFonts w:ascii="Times New Roman" w:hAnsi="Times New Roman" w:cs="Times New Roman"/>
          <w:sz w:val="30"/>
          <w:szCs w:val="30"/>
        </w:rPr>
        <w:t>011</w:t>
      </w:r>
      <w:r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№ 63</w:t>
      </w:r>
      <w:r w:rsidR="00655187" w:rsidRPr="00224B34">
        <w:rPr>
          <w:rFonts w:ascii="Times New Roman" w:hAnsi="Times New Roman" w:cs="Times New Roman"/>
          <w:sz w:val="30"/>
          <w:szCs w:val="30"/>
        </w:rPr>
        <w:t>-</w:t>
      </w:r>
      <w:r w:rsidR="001653E4" w:rsidRPr="00224B34">
        <w:rPr>
          <w:rFonts w:ascii="Times New Roman" w:hAnsi="Times New Roman" w:cs="Times New Roman"/>
          <w:sz w:val="30"/>
          <w:szCs w:val="30"/>
        </w:rPr>
        <w:t>ФЗ «Об электронной подписи»;</w:t>
      </w:r>
    </w:p>
    <w:p w:rsidR="00E80504" w:rsidRPr="00224B34" w:rsidRDefault="00E80504" w:rsidP="00BF53F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Федеральным </w:t>
      </w:r>
      <w:hyperlink r:id="rId29" w:history="1">
        <w:r w:rsidRPr="00224B34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закон</w:t>
        </w:r>
      </w:hyperlink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ом от 06.10.2003 № 131</w:t>
      </w:r>
      <w:r w:rsidR="00655187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ФЗ «Об общих при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ципах организации местного самоуправления в Российской Феде</w:t>
      </w:r>
      <w:r w:rsidR="00BF53F9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рации»;</w:t>
      </w:r>
    </w:p>
    <w:p w:rsidR="00E80504" w:rsidRPr="00224B34" w:rsidRDefault="00E8050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Федеральным </w:t>
      </w:r>
      <w:hyperlink r:id="rId30" w:history="1">
        <w:r w:rsidRPr="00224B34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закон</w:t>
        </w:r>
      </w:hyperlink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ом от 09.02.2009 № 8</w:t>
      </w:r>
      <w:r w:rsidR="00655187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ФЗ «Об обеспечении </w:t>
      </w:r>
      <w:r w:rsidR="00BF53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доступа к информации о деятельности государственных органов и орг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нов местного самоуправления»;</w:t>
      </w:r>
    </w:p>
    <w:p w:rsidR="00E80504" w:rsidRPr="00224B34" w:rsidRDefault="00E8050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Федеральным </w:t>
      </w:r>
      <w:hyperlink r:id="rId31" w:history="1">
        <w:r w:rsidRPr="00224B34">
          <w:rPr>
            <w:rStyle w:val="a5"/>
            <w:rFonts w:ascii="Times New Roman" w:hAnsi="Times New Roman" w:cs="Times New Roman"/>
            <w:bCs/>
            <w:color w:val="000000" w:themeColor="text1"/>
            <w:sz w:val="30"/>
            <w:szCs w:val="30"/>
            <w:u w:val="none"/>
          </w:rPr>
          <w:t>закон</w:t>
        </w:r>
      </w:hyperlink>
      <w:r w:rsidR="00655187" w:rsidRPr="00224B3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ом от </w:t>
      </w:r>
      <w:r w:rsidRPr="00224B3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13.07.2015 № 218</w:t>
      </w:r>
      <w:r w:rsidR="00655187" w:rsidRPr="00224B3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-</w:t>
      </w:r>
      <w:r w:rsidRPr="00224B3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ФЗ</w:t>
      </w:r>
      <w:r w:rsidR="00BF53F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Pr="00224B3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«О государстве</w:t>
      </w:r>
      <w:r w:rsidRPr="00224B3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н</w:t>
      </w:r>
      <w:r w:rsidRPr="00224B3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ной регистрации недвижимости»;</w:t>
      </w:r>
    </w:p>
    <w:p w:rsidR="001653E4" w:rsidRPr="00224B34" w:rsidRDefault="00BF53F9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постановлением </w:t>
      </w:r>
      <w:r w:rsidR="001653E4" w:rsidRPr="00224B34">
        <w:rPr>
          <w:rFonts w:ascii="Times New Roman" w:hAnsi="Times New Roman" w:cs="Times New Roman"/>
          <w:sz w:val="30"/>
          <w:szCs w:val="30"/>
        </w:rPr>
        <w:t>Правительства Российской Федерации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от 19</w:t>
      </w:r>
      <w:r w:rsidR="00683332" w:rsidRPr="00224B34">
        <w:rPr>
          <w:rFonts w:ascii="Times New Roman" w:hAnsi="Times New Roman" w:cs="Times New Roman"/>
          <w:sz w:val="30"/>
          <w:szCs w:val="30"/>
        </w:rPr>
        <w:t>.11.</w:t>
      </w:r>
      <w:r w:rsidR="00655187" w:rsidRPr="00224B34">
        <w:rPr>
          <w:rFonts w:ascii="Times New Roman" w:hAnsi="Times New Roman" w:cs="Times New Roman"/>
          <w:sz w:val="30"/>
          <w:szCs w:val="30"/>
        </w:rPr>
        <w:t xml:space="preserve">2014 </w:t>
      </w:r>
      <w:r w:rsidR="001653E4" w:rsidRPr="00224B34">
        <w:rPr>
          <w:rFonts w:ascii="Times New Roman" w:hAnsi="Times New Roman" w:cs="Times New Roman"/>
          <w:sz w:val="30"/>
          <w:szCs w:val="30"/>
        </w:rPr>
        <w:t>№ 1221 «Об утверждении Правил присвоения, изменения и аннулирования адресов»;</w:t>
      </w:r>
    </w:p>
    <w:p w:rsidR="001653E4" w:rsidRPr="00224B34" w:rsidRDefault="00BF53F9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постановлением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Правительства Российской Федерации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>от 22</w:t>
      </w:r>
      <w:r w:rsidR="00683332" w:rsidRPr="00224B34">
        <w:rPr>
          <w:rFonts w:ascii="Times New Roman" w:hAnsi="Times New Roman" w:cs="Times New Roman"/>
          <w:sz w:val="30"/>
          <w:szCs w:val="30"/>
        </w:rPr>
        <w:t>.05.</w:t>
      </w:r>
      <w:r w:rsidR="001653E4" w:rsidRPr="00224B34">
        <w:rPr>
          <w:rFonts w:ascii="Times New Roman" w:hAnsi="Times New Roman" w:cs="Times New Roman"/>
          <w:sz w:val="30"/>
          <w:szCs w:val="30"/>
        </w:rPr>
        <w:t>2015</w:t>
      </w:r>
      <w:r w:rsidR="00655187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1653E4" w:rsidRPr="00224B34">
        <w:rPr>
          <w:rFonts w:ascii="Times New Roman" w:hAnsi="Times New Roman" w:cs="Times New Roman"/>
          <w:sz w:val="30"/>
          <w:szCs w:val="30"/>
        </w:rPr>
        <w:t>№ 492 «О составе сведений об адресах, размещаемых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в государственном адресном реестре, порядке межведомственного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информационного взаимодействия при ведении государственного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>адресного реестра, о внесении изменений и признании утратившими с</w:t>
      </w:r>
      <w:r w:rsidR="001653E4" w:rsidRPr="00224B34">
        <w:rPr>
          <w:rFonts w:ascii="Times New Roman" w:hAnsi="Times New Roman" w:cs="Times New Roman"/>
          <w:sz w:val="30"/>
          <w:szCs w:val="30"/>
        </w:rPr>
        <w:t>и</w:t>
      </w:r>
      <w:r w:rsidR="001653E4" w:rsidRPr="00224B34">
        <w:rPr>
          <w:rFonts w:ascii="Times New Roman" w:hAnsi="Times New Roman" w:cs="Times New Roman"/>
          <w:sz w:val="30"/>
          <w:szCs w:val="30"/>
        </w:rPr>
        <w:t>лу некоторых актов Правительства Российской Федерации»;</w:t>
      </w:r>
    </w:p>
    <w:p w:rsidR="001653E4" w:rsidRPr="00224B34" w:rsidRDefault="00BF53F9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постановлением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Правительства Российской Федерации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>от 30</w:t>
      </w:r>
      <w:r w:rsidR="00683332" w:rsidRPr="00224B34">
        <w:rPr>
          <w:rFonts w:ascii="Times New Roman" w:hAnsi="Times New Roman" w:cs="Times New Roman"/>
          <w:sz w:val="30"/>
          <w:szCs w:val="30"/>
        </w:rPr>
        <w:t>.09.</w:t>
      </w:r>
      <w:r w:rsidR="00655187" w:rsidRPr="00224B34">
        <w:rPr>
          <w:rFonts w:ascii="Times New Roman" w:hAnsi="Times New Roman" w:cs="Times New Roman"/>
          <w:sz w:val="30"/>
          <w:szCs w:val="30"/>
        </w:rPr>
        <w:t xml:space="preserve">2004 </w:t>
      </w:r>
      <w:r w:rsidR="001653E4" w:rsidRPr="00224B34">
        <w:rPr>
          <w:rFonts w:ascii="Times New Roman" w:hAnsi="Times New Roman" w:cs="Times New Roman"/>
          <w:sz w:val="30"/>
          <w:szCs w:val="30"/>
        </w:rPr>
        <w:t>№ 506 «Об утверждении Положения о Федеральной нал</w:t>
      </w:r>
      <w:r w:rsidR="001653E4" w:rsidRPr="00224B34">
        <w:rPr>
          <w:rFonts w:ascii="Times New Roman" w:hAnsi="Times New Roman" w:cs="Times New Roman"/>
          <w:sz w:val="30"/>
          <w:szCs w:val="30"/>
        </w:rPr>
        <w:t>о</w:t>
      </w:r>
      <w:r w:rsidR="001653E4" w:rsidRPr="00224B34">
        <w:rPr>
          <w:rFonts w:ascii="Times New Roman" w:hAnsi="Times New Roman" w:cs="Times New Roman"/>
          <w:sz w:val="30"/>
          <w:szCs w:val="30"/>
        </w:rPr>
        <w:t>говой службе»;</w:t>
      </w:r>
    </w:p>
    <w:p w:rsidR="00AC3141" w:rsidRPr="00224B34" w:rsidRDefault="00BF53F9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постановлением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Правительства Российской Федерации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>от 16</w:t>
      </w:r>
      <w:r w:rsidR="00683332" w:rsidRPr="00224B34">
        <w:rPr>
          <w:rFonts w:ascii="Times New Roman" w:hAnsi="Times New Roman" w:cs="Times New Roman"/>
          <w:sz w:val="30"/>
          <w:szCs w:val="30"/>
        </w:rPr>
        <w:t>.05.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2011 № 373 «О разработке и утверждении административных регламентов </w:t>
      </w:r>
      <w:r w:rsidR="00AC3141" w:rsidRPr="00224B34">
        <w:rPr>
          <w:rFonts w:ascii="Times New Roman" w:hAnsi="Times New Roman" w:cs="Times New Roman"/>
          <w:sz w:val="30"/>
          <w:szCs w:val="30"/>
        </w:rPr>
        <w:t>осуществления государственного контроля (надзора)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и а</w:t>
      </w:r>
      <w:r w:rsidR="001653E4" w:rsidRPr="00224B34">
        <w:rPr>
          <w:rFonts w:ascii="Times New Roman" w:hAnsi="Times New Roman" w:cs="Times New Roman"/>
          <w:sz w:val="30"/>
          <w:szCs w:val="30"/>
        </w:rPr>
        <w:t>д</w:t>
      </w:r>
      <w:r w:rsidR="001653E4" w:rsidRPr="00224B34">
        <w:rPr>
          <w:rFonts w:ascii="Times New Roman" w:hAnsi="Times New Roman" w:cs="Times New Roman"/>
          <w:sz w:val="30"/>
          <w:szCs w:val="30"/>
        </w:rPr>
        <w:t>министративных регламентов предоставления государственных услуг»;</w:t>
      </w:r>
      <w:r w:rsidR="00AC3141" w:rsidRPr="00224B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653E4" w:rsidRPr="00224B34" w:rsidRDefault="00BF53F9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постановлением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Правительства Российской Федерации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>от 29</w:t>
      </w:r>
      <w:r w:rsidR="00683332" w:rsidRPr="00224B34">
        <w:rPr>
          <w:rFonts w:ascii="Times New Roman" w:hAnsi="Times New Roman" w:cs="Times New Roman"/>
          <w:sz w:val="30"/>
          <w:szCs w:val="30"/>
        </w:rPr>
        <w:t>.04.</w:t>
      </w:r>
      <w:r w:rsidR="00655187" w:rsidRPr="00224B34">
        <w:rPr>
          <w:rFonts w:ascii="Times New Roman" w:hAnsi="Times New Roman" w:cs="Times New Roman"/>
          <w:sz w:val="30"/>
          <w:szCs w:val="30"/>
        </w:rPr>
        <w:t>2014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№ 384 «Об определении федерального органа исполн</w:t>
      </w:r>
      <w:r w:rsidR="001653E4" w:rsidRPr="00224B34">
        <w:rPr>
          <w:rFonts w:ascii="Times New Roman" w:hAnsi="Times New Roman" w:cs="Times New Roman"/>
          <w:sz w:val="30"/>
          <w:szCs w:val="30"/>
        </w:rPr>
        <w:t>и</w:t>
      </w:r>
      <w:r w:rsidR="001653E4" w:rsidRPr="00224B34">
        <w:rPr>
          <w:rFonts w:ascii="Times New Roman" w:hAnsi="Times New Roman" w:cs="Times New Roman"/>
          <w:sz w:val="30"/>
          <w:szCs w:val="30"/>
        </w:rPr>
        <w:t>тельной власти, осуществляющего нормативно</w:t>
      </w:r>
      <w:r w:rsidR="00655187" w:rsidRPr="00224B34">
        <w:rPr>
          <w:rFonts w:ascii="Times New Roman" w:hAnsi="Times New Roman" w:cs="Times New Roman"/>
          <w:sz w:val="30"/>
          <w:szCs w:val="30"/>
        </w:rPr>
        <w:t>-</w:t>
      </w:r>
      <w:r w:rsidR="001653E4" w:rsidRPr="00224B34">
        <w:rPr>
          <w:rFonts w:ascii="Times New Roman" w:hAnsi="Times New Roman" w:cs="Times New Roman"/>
          <w:sz w:val="30"/>
          <w:szCs w:val="30"/>
        </w:rPr>
        <w:t>правовое регулирование в области отношений, возникающих в связи с ведением государственн</w:t>
      </w:r>
      <w:r w:rsidR="001653E4" w:rsidRPr="00224B34">
        <w:rPr>
          <w:rFonts w:ascii="Times New Roman" w:hAnsi="Times New Roman" w:cs="Times New Roman"/>
          <w:sz w:val="30"/>
          <w:szCs w:val="30"/>
        </w:rPr>
        <w:t>о</w:t>
      </w:r>
      <w:r w:rsidR="001653E4" w:rsidRPr="00224B34">
        <w:rPr>
          <w:rFonts w:ascii="Times New Roman" w:hAnsi="Times New Roman" w:cs="Times New Roman"/>
          <w:sz w:val="30"/>
          <w:szCs w:val="30"/>
        </w:rPr>
        <w:t>го адресного реестра, эксплуатацией федеральной информационной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1653E4" w:rsidRPr="00224B34" w:rsidRDefault="00BF53F9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приказом </w:t>
      </w:r>
      <w:r w:rsidR="001653E4" w:rsidRPr="00224B34">
        <w:rPr>
          <w:rFonts w:ascii="Times New Roman" w:hAnsi="Times New Roman" w:cs="Times New Roman"/>
          <w:sz w:val="30"/>
          <w:szCs w:val="30"/>
        </w:rPr>
        <w:t>Министерства финансов Российской Федерации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от 11</w:t>
      </w:r>
      <w:r w:rsidR="00683332" w:rsidRPr="00224B34">
        <w:rPr>
          <w:rFonts w:ascii="Times New Roman" w:hAnsi="Times New Roman" w:cs="Times New Roman"/>
          <w:sz w:val="30"/>
          <w:szCs w:val="30"/>
        </w:rPr>
        <w:t>.12.</w:t>
      </w:r>
      <w:r w:rsidR="001653E4" w:rsidRPr="00224B34">
        <w:rPr>
          <w:rFonts w:ascii="Times New Roman" w:hAnsi="Times New Roman" w:cs="Times New Roman"/>
          <w:sz w:val="30"/>
          <w:szCs w:val="30"/>
        </w:rPr>
        <w:t>2014 № 146н «Об утверждении форм заявления о присвоении объекту адресации адреса или аннулировании его адреса, решения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об отказе в присвоении объекту адресации адреса или аннулировании его адреса»;</w:t>
      </w:r>
    </w:p>
    <w:p w:rsidR="001653E4" w:rsidRPr="00224B34" w:rsidRDefault="00BF53F9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приказом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Министерства финансов Российской Федерации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от </w:t>
      </w:r>
      <w:r w:rsidR="00683332" w:rsidRPr="00224B34">
        <w:rPr>
          <w:rFonts w:ascii="Times New Roman" w:hAnsi="Times New Roman" w:cs="Times New Roman"/>
          <w:sz w:val="30"/>
          <w:szCs w:val="30"/>
        </w:rPr>
        <w:t>05.11.</w:t>
      </w:r>
      <w:r w:rsidR="00655187" w:rsidRPr="00224B34">
        <w:rPr>
          <w:rFonts w:ascii="Times New Roman" w:hAnsi="Times New Roman" w:cs="Times New Roman"/>
          <w:sz w:val="30"/>
          <w:szCs w:val="30"/>
        </w:rPr>
        <w:t>2015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№ 171н «Об утверждении Перечня элементов планир</w:t>
      </w:r>
      <w:r w:rsidR="001653E4" w:rsidRPr="00224B34">
        <w:rPr>
          <w:rFonts w:ascii="Times New Roman" w:hAnsi="Times New Roman" w:cs="Times New Roman"/>
          <w:sz w:val="30"/>
          <w:szCs w:val="30"/>
        </w:rPr>
        <w:t>о</w:t>
      </w:r>
      <w:r w:rsidR="001653E4" w:rsidRPr="00224B34">
        <w:rPr>
          <w:rFonts w:ascii="Times New Roman" w:hAnsi="Times New Roman" w:cs="Times New Roman"/>
          <w:sz w:val="30"/>
          <w:szCs w:val="30"/>
        </w:rPr>
        <w:t>вочной структуры, элементов улично</w:t>
      </w:r>
      <w:r w:rsidR="00655187" w:rsidRPr="00224B34">
        <w:rPr>
          <w:rFonts w:ascii="Times New Roman" w:hAnsi="Times New Roman" w:cs="Times New Roman"/>
          <w:sz w:val="30"/>
          <w:szCs w:val="30"/>
        </w:rPr>
        <w:t>-</w:t>
      </w:r>
      <w:r w:rsidR="001653E4" w:rsidRPr="00224B34">
        <w:rPr>
          <w:rFonts w:ascii="Times New Roman" w:hAnsi="Times New Roman" w:cs="Times New Roman"/>
          <w:sz w:val="30"/>
          <w:szCs w:val="30"/>
        </w:rPr>
        <w:t>дорожной сети, элементов объе</w:t>
      </w:r>
      <w:r w:rsidR="001653E4" w:rsidRPr="00224B34">
        <w:rPr>
          <w:rFonts w:ascii="Times New Roman" w:hAnsi="Times New Roman" w:cs="Times New Roman"/>
          <w:sz w:val="30"/>
          <w:szCs w:val="30"/>
        </w:rPr>
        <w:t>к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тов адресации, типов зданий (сооружений), помещений, используемых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>в качестве реквизитов адреса, и Правил сокращенного наименования адресообразующих элементов»;</w:t>
      </w:r>
    </w:p>
    <w:p w:rsidR="001653E4" w:rsidRPr="00224B34" w:rsidRDefault="00BF53F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приказом 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Министерства финансов Российской Федерации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от 31</w:t>
      </w:r>
      <w:r w:rsidR="00683332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.03.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2016 № 37н «Об утверждении Порядка ведения госу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дарстве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ного адресного реестра»;</w:t>
      </w:r>
    </w:p>
    <w:p w:rsidR="00E80504" w:rsidRPr="00224B34" w:rsidRDefault="0062110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решением </w:t>
      </w:r>
      <w:r w:rsidR="00E8050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Красноярского городского Совета депутатов </w:t>
      </w:r>
      <w:r w:rsidR="00BF53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</w:t>
      </w:r>
      <w:r w:rsidR="00E8050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от 19.06.2012 № 19</w:t>
      </w:r>
      <w:r w:rsidR="00655187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E8050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305 «Об утверждении перечня услуг, которые </w:t>
      </w:r>
      <w:r w:rsidR="00BF53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E8050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являются необходимыми и обязательными для предоставления админ</w:t>
      </w:r>
      <w:r w:rsidR="00E8050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E8050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страцией города Красноярска </w:t>
      </w:r>
      <w:r w:rsidR="00E80504" w:rsidRPr="00224B34">
        <w:rPr>
          <w:rFonts w:ascii="Times New Roman" w:hAnsi="Times New Roman" w:cs="Times New Roman"/>
          <w:sz w:val="30"/>
          <w:szCs w:val="30"/>
        </w:rPr>
        <w:t xml:space="preserve"> муниципальных услуг и </w:t>
      </w:r>
      <w:r w:rsidR="00655187" w:rsidRPr="00224B34">
        <w:rPr>
          <w:rFonts w:ascii="Times New Roman" w:hAnsi="Times New Roman" w:cs="Times New Roman"/>
          <w:sz w:val="30"/>
          <w:szCs w:val="30"/>
        </w:rPr>
        <w:t xml:space="preserve">предоставляются организациями </w:t>
      </w:r>
      <w:r w:rsidR="00E80504" w:rsidRPr="00224B34">
        <w:rPr>
          <w:rFonts w:ascii="Times New Roman" w:hAnsi="Times New Roman" w:cs="Times New Roman"/>
          <w:sz w:val="30"/>
          <w:szCs w:val="30"/>
        </w:rPr>
        <w:t xml:space="preserve">и </w:t>
      </w:r>
      <w:r w:rsidR="00655187" w:rsidRPr="00224B34">
        <w:rPr>
          <w:rFonts w:ascii="Times New Roman" w:hAnsi="Times New Roman" w:cs="Times New Roman"/>
          <w:sz w:val="30"/>
          <w:szCs w:val="30"/>
        </w:rPr>
        <w:t xml:space="preserve">уполномоченными в соответствии </w:t>
      </w:r>
      <w:r w:rsidR="00E80504" w:rsidRPr="00224B34">
        <w:rPr>
          <w:rFonts w:ascii="Times New Roman" w:hAnsi="Times New Roman" w:cs="Times New Roman"/>
          <w:sz w:val="30"/>
          <w:szCs w:val="30"/>
        </w:rPr>
        <w:t>с законодател</w:t>
      </w:r>
      <w:r w:rsidR="00E80504" w:rsidRPr="00224B34">
        <w:rPr>
          <w:rFonts w:ascii="Times New Roman" w:hAnsi="Times New Roman" w:cs="Times New Roman"/>
          <w:sz w:val="30"/>
          <w:szCs w:val="30"/>
        </w:rPr>
        <w:t>ь</w:t>
      </w:r>
      <w:r w:rsidR="00E80504" w:rsidRPr="00224B34">
        <w:rPr>
          <w:rFonts w:ascii="Times New Roman" w:hAnsi="Times New Roman" w:cs="Times New Roman"/>
          <w:sz w:val="30"/>
          <w:szCs w:val="30"/>
        </w:rPr>
        <w:t>ством Российской Федерации экспертами, участвующими в предоста</w:t>
      </w:r>
      <w:r w:rsidR="00E80504" w:rsidRPr="00224B34">
        <w:rPr>
          <w:rFonts w:ascii="Times New Roman" w:hAnsi="Times New Roman" w:cs="Times New Roman"/>
          <w:sz w:val="30"/>
          <w:szCs w:val="30"/>
        </w:rPr>
        <w:t>в</w:t>
      </w:r>
      <w:r w:rsidR="00E80504" w:rsidRPr="00224B34">
        <w:rPr>
          <w:rFonts w:ascii="Times New Roman" w:hAnsi="Times New Roman" w:cs="Times New Roman"/>
          <w:sz w:val="30"/>
          <w:szCs w:val="30"/>
        </w:rPr>
        <w:t>лении муниципальных услуг, а также порядка определения размера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</w:t>
      </w:r>
      <w:r w:rsidR="00E80504" w:rsidRPr="00224B34">
        <w:rPr>
          <w:rFonts w:ascii="Times New Roman" w:hAnsi="Times New Roman" w:cs="Times New Roman"/>
          <w:sz w:val="30"/>
          <w:szCs w:val="30"/>
        </w:rPr>
        <w:t xml:space="preserve"> платы за оказание таких услуг»; </w:t>
      </w:r>
      <w:r w:rsidR="00E8050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DB00A8" w:rsidRPr="00224B34" w:rsidRDefault="004858E2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32" w:history="1">
        <w:r w:rsidR="00BF53F9" w:rsidRPr="00224B34">
          <w:rPr>
            <w:rFonts w:ascii="Times New Roman" w:hAnsi="Times New Roman" w:cs="Times New Roman"/>
            <w:color w:val="000000" w:themeColor="text1"/>
            <w:sz w:val="30"/>
            <w:szCs w:val="30"/>
          </w:rPr>
          <w:t>распоряжение</w:t>
        </w:r>
      </w:hyperlink>
      <w:r w:rsidR="00BF53F9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 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города от 23.05.2013 № 110</w:t>
      </w:r>
      <w:r w:rsidR="00655187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606D10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«Об утверждении Положения о департаменте муниципального иму</w:t>
      </w:r>
      <w:r w:rsidR="00BF53F9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щества и земельных отношений администрации города</w:t>
      </w:r>
      <w:r w:rsidR="0062110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Красноярска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</w:p>
    <w:p w:rsidR="00DB00A8" w:rsidRPr="00224B34" w:rsidRDefault="004858E2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33" w:history="1">
        <w:r w:rsidR="00BF53F9" w:rsidRPr="00224B34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постановление</w:t>
        </w:r>
      </w:hyperlink>
      <w:r w:rsidR="00BF53F9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 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администрации города от 31.05.2013 № 252 </w:t>
      </w:r>
      <w:r w:rsidR="00606D10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«Об утверждении перечня муниципальных услуг, предоставляемых</w:t>
      </w:r>
      <w:r w:rsidR="00BF53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многофункциональных центрах»;</w:t>
      </w:r>
    </w:p>
    <w:p w:rsidR="00DB00A8" w:rsidRPr="00224B34" w:rsidRDefault="004858E2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34" w:history="1">
        <w:r w:rsidR="00BF53F9" w:rsidRPr="00224B34">
          <w:rPr>
            <w:rFonts w:ascii="Times New Roman" w:hAnsi="Times New Roman" w:cs="Times New Roman"/>
            <w:color w:val="000000" w:themeColor="text1"/>
            <w:sz w:val="30"/>
            <w:szCs w:val="30"/>
          </w:rPr>
          <w:t>распоряжение</w:t>
        </w:r>
      </w:hyperlink>
      <w:r w:rsidR="00BF53F9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 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города от 16.10.2017 № 295</w:t>
      </w:r>
      <w:r w:rsidR="00655187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 </w:t>
      </w:r>
      <w:r w:rsidR="00606D10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«Об утверждении Регламента осуществления контроля за предоставл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нием муниципальных услуг в органах администрации города, пред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ставляющих муниципальные услуги»;</w:t>
      </w:r>
    </w:p>
    <w:p w:rsidR="00DB00A8" w:rsidRPr="00224B34" w:rsidRDefault="004858E2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35" w:history="1">
        <w:r w:rsidR="00BF53F9" w:rsidRPr="00224B34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постановление</w:t>
        </w:r>
      </w:hyperlink>
      <w:r w:rsidR="00BF53F9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 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администрации города от 11.12.2020 № 995 </w:t>
      </w:r>
      <w:r w:rsidR="00655187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«Об утверждении Положения об особенностях подачи и рассмотрения жалоб при предоставлении муниципальных услуг»;</w:t>
      </w:r>
    </w:p>
    <w:p w:rsidR="00DB00A8" w:rsidRPr="00224B34" w:rsidRDefault="004858E2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36" w:history="1">
        <w:r w:rsidR="00BF53F9" w:rsidRPr="00224B34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постановление</w:t>
        </w:r>
      </w:hyperlink>
      <w:r w:rsidR="00BF53F9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 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города от 20.04.2015 № 236</w:t>
      </w:r>
      <w:r w:rsidR="00606D10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DB00A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«О порядке присвоения, изменения и аннулирования адресов объектам недвижимости в горо</w:t>
      </w:r>
      <w:r w:rsidR="0088030D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де Красноярске»;</w:t>
      </w:r>
    </w:p>
    <w:p w:rsidR="0088030D" w:rsidRPr="00224B34" w:rsidRDefault="0088030D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Соглашением о взаимодействии между КГБУ «Многофункци</w:t>
      </w:r>
      <w:r w:rsidRPr="00224B34">
        <w:rPr>
          <w:rFonts w:ascii="Times New Roman" w:hAnsi="Times New Roman" w:cs="Times New Roman"/>
          <w:sz w:val="30"/>
          <w:szCs w:val="30"/>
        </w:rPr>
        <w:t>о</w:t>
      </w:r>
      <w:r w:rsidRPr="00224B34">
        <w:rPr>
          <w:rFonts w:ascii="Times New Roman" w:hAnsi="Times New Roman" w:cs="Times New Roman"/>
          <w:sz w:val="30"/>
          <w:szCs w:val="30"/>
        </w:rPr>
        <w:t xml:space="preserve">нальный центр 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предоставления</w:t>
      </w:r>
      <w:r w:rsidRPr="00224B34">
        <w:rPr>
          <w:rFonts w:ascii="Times New Roman" w:hAnsi="Times New Roman" w:cs="Times New Roman"/>
          <w:sz w:val="30"/>
          <w:szCs w:val="30"/>
        </w:rPr>
        <w:t xml:space="preserve"> государственных и муниципальных услуг» и администрацией города Красноярска от 18.07.2019 № 446/му</w:t>
      </w:r>
      <w:r w:rsidR="00E80504" w:rsidRPr="00224B34">
        <w:rPr>
          <w:rFonts w:ascii="Times New Roman" w:hAnsi="Times New Roman" w:cs="Times New Roman"/>
          <w:sz w:val="30"/>
          <w:szCs w:val="30"/>
        </w:rPr>
        <w:t>.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2</w:t>
      </w:r>
      <w:r w:rsidR="0083495D" w:rsidRPr="00224B34">
        <w:rPr>
          <w:rFonts w:ascii="Times New Roman" w:hAnsi="Times New Roman" w:cs="Times New Roman"/>
          <w:sz w:val="30"/>
          <w:szCs w:val="30"/>
        </w:rPr>
        <w:t>2</w:t>
      </w:r>
      <w:r w:rsidRPr="00224B34">
        <w:rPr>
          <w:rFonts w:ascii="Times New Roman" w:hAnsi="Times New Roman" w:cs="Times New Roman"/>
          <w:sz w:val="30"/>
          <w:szCs w:val="30"/>
        </w:rPr>
        <w:t>. Предоставление Услуги осуществляется на основании запо</w:t>
      </w:r>
      <w:r w:rsidRPr="00224B34">
        <w:rPr>
          <w:rFonts w:ascii="Times New Roman" w:hAnsi="Times New Roman" w:cs="Times New Roman"/>
          <w:sz w:val="30"/>
          <w:szCs w:val="30"/>
        </w:rPr>
        <w:t>л</w:t>
      </w:r>
      <w:r w:rsidRPr="00224B34">
        <w:rPr>
          <w:rFonts w:ascii="Times New Roman" w:hAnsi="Times New Roman" w:cs="Times New Roman"/>
          <w:sz w:val="30"/>
          <w:szCs w:val="30"/>
        </w:rPr>
        <w:t>ненного и подписанного Заявителем заявления.</w:t>
      </w:r>
    </w:p>
    <w:p w:rsidR="008E4465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Форма заявления установлена </w:t>
      </w:r>
      <w:r w:rsidR="00B42567" w:rsidRPr="00224B34">
        <w:rPr>
          <w:rFonts w:ascii="Times New Roman" w:hAnsi="Times New Roman" w:cs="Times New Roman"/>
          <w:sz w:val="30"/>
          <w:szCs w:val="30"/>
        </w:rPr>
        <w:t>п</w:t>
      </w:r>
      <w:r w:rsidRPr="00224B34">
        <w:rPr>
          <w:rFonts w:ascii="Times New Roman" w:hAnsi="Times New Roman" w:cs="Times New Roman"/>
          <w:sz w:val="30"/>
          <w:szCs w:val="30"/>
        </w:rPr>
        <w:t>риложением 1 к приказу Мин</w:t>
      </w:r>
      <w:r w:rsidRPr="00224B34">
        <w:rPr>
          <w:rFonts w:ascii="Times New Roman" w:hAnsi="Times New Roman" w:cs="Times New Roman"/>
          <w:sz w:val="30"/>
          <w:szCs w:val="30"/>
        </w:rPr>
        <w:t>и</w:t>
      </w:r>
      <w:r w:rsidRPr="00224B34">
        <w:rPr>
          <w:rFonts w:ascii="Times New Roman" w:hAnsi="Times New Roman" w:cs="Times New Roman"/>
          <w:sz w:val="30"/>
          <w:szCs w:val="30"/>
        </w:rPr>
        <w:t xml:space="preserve">стерства финансов Российской Федерации от </w:t>
      </w:r>
      <w:r w:rsidR="008E4465" w:rsidRPr="00224B34">
        <w:rPr>
          <w:rFonts w:ascii="Times New Roman" w:hAnsi="Times New Roman" w:cs="Times New Roman"/>
          <w:sz w:val="30"/>
          <w:szCs w:val="30"/>
        </w:rPr>
        <w:t>11.12.</w:t>
      </w:r>
      <w:r w:rsidRPr="00224B34">
        <w:rPr>
          <w:rFonts w:ascii="Times New Roman" w:hAnsi="Times New Roman" w:cs="Times New Roman"/>
          <w:sz w:val="30"/>
          <w:szCs w:val="30"/>
        </w:rPr>
        <w:t>2014 № 146н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15A2B" w:rsidRPr="00224B34">
        <w:rPr>
          <w:rFonts w:ascii="Times New Roman" w:hAnsi="Times New Roman" w:cs="Times New Roman"/>
          <w:sz w:val="30"/>
          <w:szCs w:val="30"/>
        </w:rPr>
        <w:t>«Об утверждении форм заявления о присвоении объекту адресации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915A2B" w:rsidRPr="00224B34">
        <w:rPr>
          <w:rFonts w:ascii="Times New Roman" w:hAnsi="Times New Roman" w:cs="Times New Roman"/>
          <w:sz w:val="30"/>
          <w:szCs w:val="30"/>
        </w:rPr>
        <w:t xml:space="preserve"> адреса или аннулировании его адреса, решения об отказе в присвоении объекту адресации адреса или аннулировании его адреса»</w:t>
      </w:r>
      <w:r w:rsidRPr="00224B3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653E4" w:rsidRPr="00224B34" w:rsidRDefault="0083495D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23.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В случае если собственниками объекта адресации являются</w:t>
      </w:r>
      <w:r w:rsidR="0062110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>несколько лиц, заявление подписывается и подается всеми собственн</w:t>
      </w:r>
      <w:r w:rsidR="001653E4" w:rsidRPr="00224B34">
        <w:rPr>
          <w:rFonts w:ascii="Times New Roman" w:hAnsi="Times New Roman" w:cs="Times New Roman"/>
          <w:sz w:val="30"/>
          <w:szCs w:val="30"/>
        </w:rPr>
        <w:t>и</w:t>
      </w:r>
      <w:r w:rsidR="001653E4" w:rsidRPr="00224B34">
        <w:rPr>
          <w:rFonts w:ascii="Times New Roman" w:hAnsi="Times New Roman" w:cs="Times New Roman"/>
          <w:sz w:val="30"/>
          <w:szCs w:val="30"/>
        </w:rPr>
        <w:t>ками совместно либо их уполномоченным представителем.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При представлении заявления представителем Заявителя к такому заявлению прилагается доверенность, выданная представителю Заяв</w:t>
      </w:r>
      <w:r w:rsidRPr="00224B34">
        <w:rPr>
          <w:rFonts w:ascii="Times New Roman" w:hAnsi="Times New Roman" w:cs="Times New Roman"/>
          <w:sz w:val="30"/>
          <w:szCs w:val="30"/>
        </w:rPr>
        <w:t>и</w:t>
      </w:r>
      <w:r w:rsidRPr="00224B34">
        <w:rPr>
          <w:rFonts w:ascii="Times New Roman" w:hAnsi="Times New Roman" w:cs="Times New Roman"/>
          <w:sz w:val="30"/>
          <w:szCs w:val="30"/>
        </w:rPr>
        <w:lastRenderedPageBreak/>
        <w:t xml:space="preserve">теля, оформленная в порядке, предусмотренном законодательством </w:t>
      </w:r>
      <w:r w:rsidR="00BF53F9">
        <w:rPr>
          <w:rFonts w:ascii="Times New Roman" w:hAnsi="Times New Roman" w:cs="Times New Roman"/>
          <w:sz w:val="30"/>
          <w:szCs w:val="30"/>
        </w:rPr>
        <w:t xml:space="preserve"> </w:t>
      </w:r>
      <w:r w:rsidRPr="00224B34">
        <w:rPr>
          <w:rFonts w:ascii="Times New Roman" w:hAnsi="Times New Roman" w:cs="Times New Roman"/>
          <w:sz w:val="30"/>
          <w:szCs w:val="30"/>
        </w:rPr>
        <w:t>Российской Федерации.</w:t>
      </w:r>
    </w:p>
    <w:p w:rsidR="001653E4" w:rsidRPr="00224B34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24B34">
        <w:rPr>
          <w:rFonts w:ascii="Times New Roman" w:hAnsi="Times New Roman" w:cs="Times New Roman"/>
          <w:sz w:val="30"/>
          <w:szCs w:val="30"/>
        </w:rPr>
        <w:t>с использованием усиленной квалифицированной электронной подписи (в случае если представитель Заявителя действует на основании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доверенности).</w:t>
      </w:r>
    </w:p>
    <w:p w:rsidR="001653E4" w:rsidRPr="00224B34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При предоставлении заявления от имени собственников помещ</w:t>
      </w:r>
      <w:r w:rsidRPr="00224B34">
        <w:rPr>
          <w:rFonts w:ascii="Times New Roman" w:hAnsi="Times New Roman" w:cs="Times New Roman"/>
          <w:sz w:val="30"/>
          <w:szCs w:val="30"/>
        </w:rPr>
        <w:t>е</w:t>
      </w:r>
      <w:r w:rsidRPr="00224B34">
        <w:rPr>
          <w:rFonts w:ascii="Times New Roman" w:hAnsi="Times New Roman" w:cs="Times New Roman"/>
          <w:sz w:val="30"/>
          <w:szCs w:val="30"/>
        </w:rPr>
        <w:t>ний в многоквартирном доме представитель таких собственников, уполномоченный на подачу такого заявления принятым в установле</w:t>
      </w:r>
      <w:r w:rsidRPr="00224B34">
        <w:rPr>
          <w:rFonts w:ascii="Times New Roman" w:hAnsi="Times New Roman" w:cs="Times New Roman"/>
          <w:sz w:val="30"/>
          <w:szCs w:val="30"/>
        </w:rPr>
        <w:t>н</w:t>
      </w:r>
      <w:r w:rsidRPr="00224B34">
        <w:rPr>
          <w:rFonts w:ascii="Times New Roman" w:hAnsi="Times New Roman" w:cs="Times New Roman"/>
          <w:sz w:val="30"/>
          <w:szCs w:val="30"/>
        </w:rPr>
        <w:t>ном законодательством Российской Федерации порядке решением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общего собрания указанных собственников, также прилагает к заяв</w:t>
      </w:r>
      <w:r w:rsidR="00BF53F9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лению соответствующее решение.</w:t>
      </w:r>
    </w:p>
    <w:p w:rsidR="001653E4" w:rsidRPr="00224B34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При предоставлении заявления от имени членов садоводческого или огороднического некоммерческого товарищества представитель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</w:t>
      </w:r>
      <w:r w:rsidRPr="00224B34">
        <w:rPr>
          <w:rFonts w:ascii="Times New Roman" w:hAnsi="Times New Roman" w:cs="Times New Roman"/>
          <w:sz w:val="30"/>
          <w:szCs w:val="30"/>
        </w:rPr>
        <w:t>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1653E4" w:rsidRPr="00224B34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 </w:t>
      </w:r>
      <w:r w:rsidR="00C76E51" w:rsidRPr="00224B34">
        <w:rPr>
          <w:rFonts w:ascii="Times New Roman" w:hAnsi="Times New Roman" w:cs="Times New Roman"/>
          <w:sz w:val="30"/>
          <w:szCs w:val="30"/>
        </w:rPr>
        <w:t>Закона</w:t>
      </w:r>
      <w:r w:rsidRPr="00224B34">
        <w:rPr>
          <w:rFonts w:ascii="Times New Roman" w:hAnsi="Times New Roman" w:cs="Times New Roman"/>
          <w:sz w:val="30"/>
          <w:szCs w:val="30"/>
        </w:rPr>
        <w:t>, на основании которого осуществляется выпо</w:t>
      </w:r>
      <w:r w:rsidRPr="00224B34">
        <w:rPr>
          <w:rFonts w:ascii="Times New Roman" w:hAnsi="Times New Roman" w:cs="Times New Roman"/>
          <w:sz w:val="30"/>
          <w:szCs w:val="30"/>
        </w:rPr>
        <w:t>л</w:t>
      </w:r>
      <w:r w:rsidRPr="00224B34">
        <w:rPr>
          <w:rFonts w:ascii="Times New Roman" w:hAnsi="Times New Roman" w:cs="Times New Roman"/>
          <w:sz w:val="30"/>
          <w:szCs w:val="30"/>
        </w:rPr>
        <w:t xml:space="preserve">нение кадастровых работ или комплексных кадастровых работ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224B34">
        <w:rPr>
          <w:rFonts w:ascii="Times New Roman" w:hAnsi="Times New Roman" w:cs="Times New Roman"/>
          <w:sz w:val="30"/>
          <w:szCs w:val="30"/>
        </w:rPr>
        <w:t>в отношении соответствующего объекта недвижимости, являющегося объектом адресации.</w:t>
      </w:r>
    </w:p>
    <w:p w:rsidR="001653E4" w:rsidRPr="00224B34" w:rsidRDefault="00121487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2</w:t>
      </w:r>
      <w:r w:rsidR="00965D0F" w:rsidRPr="00224B34">
        <w:rPr>
          <w:rFonts w:ascii="Times New Roman" w:hAnsi="Times New Roman" w:cs="Times New Roman"/>
          <w:sz w:val="30"/>
          <w:szCs w:val="30"/>
        </w:rPr>
        <w:t>4</w:t>
      </w:r>
      <w:r w:rsidR="001653E4" w:rsidRPr="00224B34">
        <w:rPr>
          <w:rFonts w:ascii="Times New Roman" w:hAnsi="Times New Roman" w:cs="Times New Roman"/>
          <w:sz w:val="30"/>
          <w:szCs w:val="30"/>
        </w:rPr>
        <w:t>. Заявление представляется в форме:</w:t>
      </w:r>
    </w:p>
    <w:p w:rsidR="001653E4" w:rsidRPr="00224B34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документа на бумажном носителе посредством почтового отпра</w:t>
      </w:r>
      <w:r w:rsidRPr="00224B34">
        <w:rPr>
          <w:rFonts w:ascii="Times New Roman" w:hAnsi="Times New Roman" w:cs="Times New Roman"/>
          <w:sz w:val="30"/>
          <w:szCs w:val="30"/>
        </w:rPr>
        <w:t>в</w:t>
      </w:r>
      <w:r w:rsidRPr="00224B34">
        <w:rPr>
          <w:rFonts w:ascii="Times New Roman" w:hAnsi="Times New Roman" w:cs="Times New Roman"/>
          <w:sz w:val="30"/>
          <w:szCs w:val="30"/>
        </w:rPr>
        <w:t>ления с описью вложения и уведомлением о вручении;</w:t>
      </w:r>
    </w:p>
    <w:p w:rsidR="001653E4" w:rsidRPr="00224B34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документа на бумажном носителе при личном </w:t>
      </w:r>
      <w:r w:rsidR="00803045" w:rsidRPr="00224B34">
        <w:rPr>
          <w:rFonts w:ascii="Times New Roman" w:hAnsi="Times New Roman" w:cs="Times New Roman"/>
          <w:sz w:val="30"/>
          <w:szCs w:val="30"/>
        </w:rPr>
        <w:t>обращении в Депа</w:t>
      </w:r>
      <w:r w:rsidR="00803045" w:rsidRPr="00224B34">
        <w:rPr>
          <w:rFonts w:ascii="Times New Roman" w:hAnsi="Times New Roman" w:cs="Times New Roman"/>
          <w:sz w:val="30"/>
          <w:szCs w:val="30"/>
        </w:rPr>
        <w:t>р</w:t>
      </w:r>
      <w:r w:rsidR="00803045" w:rsidRPr="00224B34">
        <w:rPr>
          <w:rFonts w:ascii="Times New Roman" w:hAnsi="Times New Roman" w:cs="Times New Roman"/>
          <w:sz w:val="30"/>
          <w:szCs w:val="30"/>
        </w:rPr>
        <w:t>тамент, Учреждение</w:t>
      </w:r>
      <w:r w:rsidRPr="00224B34">
        <w:rPr>
          <w:rFonts w:ascii="Times New Roman" w:hAnsi="Times New Roman" w:cs="Times New Roman"/>
          <w:sz w:val="30"/>
          <w:szCs w:val="30"/>
        </w:rPr>
        <w:t xml:space="preserve"> или многофункциональный центр;</w:t>
      </w:r>
    </w:p>
    <w:p w:rsidR="001653E4" w:rsidRPr="00224B34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электронного документа с использованием </w:t>
      </w:r>
      <w:r w:rsidR="00E032C0" w:rsidRPr="00224B34">
        <w:rPr>
          <w:rFonts w:ascii="Times New Roman" w:hAnsi="Times New Roman" w:cs="Times New Roman"/>
          <w:sz w:val="30"/>
          <w:szCs w:val="30"/>
        </w:rPr>
        <w:t xml:space="preserve">портала </w:t>
      </w:r>
      <w:r w:rsidR="00BF5B6D" w:rsidRPr="00224B34">
        <w:rPr>
          <w:rFonts w:ascii="Times New Roman" w:hAnsi="Times New Roman" w:cs="Times New Roman"/>
          <w:sz w:val="30"/>
          <w:szCs w:val="30"/>
        </w:rPr>
        <w:t>федеральной информационной адресной системы в информационно</w:t>
      </w:r>
      <w:r w:rsidR="00F7517A" w:rsidRPr="00224B34">
        <w:rPr>
          <w:rFonts w:ascii="Times New Roman" w:hAnsi="Times New Roman" w:cs="Times New Roman"/>
          <w:sz w:val="30"/>
          <w:szCs w:val="30"/>
        </w:rPr>
        <w:t>-</w:t>
      </w:r>
      <w:r w:rsidR="00BF5B6D" w:rsidRPr="00224B34">
        <w:rPr>
          <w:rFonts w:ascii="Times New Roman" w:hAnsi="Times New Roman" w:cs="Times New Roman"/>
          <w:sz w:val="30"/>
          <w:szCs w:val="30"/>
        </w:rPr>
        <w:t>телекоммуника</w:t>
      </w:r>
      <w:r w:rsidR="00BF53F9">
        <w:rPr>
          <w:rFonts w:ascii="Times New Roman" w:hAnsi="Times New Roman" w:cs="Times New Roman"/>
          <w:sz w:val="30"/>
          <w:szCs w:val="30"/>
        </w:rPr>
        <w:t>-</w:t>
      </w:r>
      <w:r w:rsidR="00BF5B6D" w:rsidRPr="00224B34">
        <w:rPr>
          <w:rFonts w:ascii="Times New Roman" w:hAnsi="Times New Roman" w:cs="Times New Roman"/>
          <w:sz w:val="30"/>
          <w:szCs w:val="30"/>
        </w:rPr>
        <w:t xml:space="preserve">ционной сети Интернет (https://fias.nalog.ru/) (далее </w:t>
      </w:r>
      <w:r w:rsidR="00E00F60" w:rsidRPr="00224B34">
        <w:rPr>
          <w:rFonts w:ascii="Times New Roman" w:hAnsi="Times New Roman" w:cs="Times New Roman"/>
          <w:sz w:val="30"/>
          <w:szCs w:val="30"/>
        </w:rPr>
        <w:t xml:space="preserve">– </w:t>
      </w:r>
      <w:r w:rsidR="00BF5B6D" w:rsidRPr="00224B34">
        <w:rPr>
          <w:rFonts w:ascii="Times New Roman" w:hAnsi="Times New Roman" w:cs="Times New Roman"/>
          <w:sz w:val="30"/>
          <w:szCs w:val="30"/>
        </w:rPr>
        <w:t>портал ФИАС)</w:t>
      </w:r>
      <w:r w:rsidRPr="00224B34">
        <w:rPr>
          <w:rFonts w:ascii="Times New Roman" w:hAnsi="Times New Roman" w:cs="Times New Roman"/>
          <w:sz w:val="30"/>
          <w:szCs w:val="30"/>
        </w:rPr>
        <w:t>;</w:t>
      </w:r>
    </w:p>
    <w:p w:rsidR="001653E4" w:rsidRPr="00224B34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электронного документа с использованием ЕПГУ;</w:t>
      </w:r>
    </w:p>
    <w:p w:rsidR="001F61EC" w:rsidRPr="00224B34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электронн</w:t>
      </w:r>
      <w:r w:rsidR="001F61EC" w:rsidRPr="00224B34">
        <w:rPr>
          <w:rFonts w:ascii="Times New Roman" w:hAnsi="Times New Roman" w:cs="Times New Roman"/>
          <w:sz w:val="30"/>
          <w:szCs w:val="30"/>
        </w:rPr>
        <w:t>ого документа с использованием Р</w:t>
      </w:r>
      <w:r w:rsidRPr="00224B34">
        <w:rPr>
          <w:rFonts w:ascii="Times New Roman" w:hAnsi="Times New Roman" w:cs="Times New Roman"/>
          <w:sz w:val="30"/>
          <w:szCs w:val="30"/>
        </w:rPr>
        <w:t>егионального пор</w:t>
      </w:r>
      <w:r w:rsidR="00BF53F9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тала</w:t>
      </w:r>
      <w:r w:rsidR="001F61EC" w:rsidRPr="00224B34">
        <w:rPr>
          <w:rFonts w:ascii="Times New Roman" w:hAnsi="Times New Roman" w:cs="Times New Roman"/>
          <w:sz w:val="30"/>
          <w:szCs w:val="30"/>
        </w:rPr>
        <w:t>;</w:t>
      </w:r>
    </w:p>
    <w:p w:rsidR="001653E4" w:rsidRPr="00224B34" w:rsidRDefault="001F61EC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электронного документа с использованием Сайта</w:t>
      </w:r>
      <w:r w:rsidR="001653E4" w:rsidRPr="00224B34">
        <w:rPr>
          <w:rFonts w:ascii="Times New Roman" w:hAnsi="Times New Roman" w:cs="Times New Roman"/>
          <w:sz w:val="30"/>
          <w:szCs w:val="30"/>
        </w:rPr>
        <w:t>.</w:t>
      </w:r>
    </w:p>
    <w:p w:rsidR="001653E4" w:rsidRPr="00224B34" w:rsidRDefault="0083495D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2</w:t>
      </w:r>
      <w:r w:rsidR="00965D0F" w:rsidRPr="00224B34">
        <w:rPr>
          <w:rFonts w:ascii="Times New Roman" w:hAnsi="Times New Roman" w:cs="Times New Roman"/>
          <w:sz w:val="30"/>
          <w:szCs w:val="30"/>
        </w:rPr>
        <w:t>5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. Заявление </w:t>
      </w:r>
      <w:r w:rsidR="00396796" w:rsidRPr="00224B34">
        <w:rPr>
          <w:rFonts w:ascii="Times New Roman" w:hAnsi="Times New Roman" w:cs="Times New Roman"/>
          <w:sz w:val="30"/>
          <w:szCs w:val="30"/>
        </w:rPr>
        <w:t>подается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в </w:t>
      </w:r>
      <w:r w:rsidR="00FC42F6" w:rsidRPr="00224B34">
        <w:rPr>
          <w:rFonts w:ascii="Times New Roman" w:hAnsi="Times New Roman" w:cs="Times New Roman"/>
          <w:sz w:val="30"/>
          <w:szCs w:val="30"/>
        </w:rPr>
        <w:t>Департамент</w:t>
      </w:r>
      <w:r w:rsidR="00803045" w:rsidRPr="00224B34">
        <w:rPr>
          <w:rFonts w:ascii="Times New Roman" w:hAnsi="Times New Roman" w:cs="Times New Roman"/>
          <w:sz w:val="30"/>
          <w:szCs w:val="30"/>
        </w:rPr>
        <w:t>, Учреждение</w:t>
      </w:r>
      <w:r w:rsidR="00FC42F6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1653E4" w:rsidRPr="00224B34">
        <w:rPr>
          <w:rFonts w:ascii="Times New Roman" w:hAnsi="Times New Roman" w:cs="Times New Roman"/>
          <w:sz w:val="30"/>
          <w:szCs w:val="30"/>
        </w:rPr>
        <w:t>или много</w:t>
      </w:r>
      <w:r w:rsidR="00BF53F9">
        <w:rPr>
          <w:rFonts w:ascii="Times New Roman" w:hAnsi="Times New Roman" w:cs="Times New Roman"/>
          <w:sz w:val="30"/>
          <w:szCs w:val="30"/>
        </w:rPr>
        <w:t>-</w:t>
      </w:r>
      <w:r w:rsidR="001653E4" w:rsidRPr="00224B34">
        <w:rPr>
          <w:rFonts w:ascii="Times New Roman" w:hAnsi="Times New Roman" w:cs="Times New Roman"/>
          <w:sz w:val="30"/>
          <w:szCs w:val="30"/>
        </w:rPr>
        <w:t>функциональный центр по мест</w:t>
      </w:r>
      <w:r w:rsidR="00621109">
        <w:rPr>
          <w:rFonts w:ascii="Times New Roman" w:hAnsi="Times New Roman" w:cs="Times New Roman"/>
          <w:sz w:val="30"/>
          <w:szCs w:val="30"/>
        </w:rPr>
        <w:t>о</w:t>
      </w:r>
      <w:r w:rsidR="001653E4" w:rsidRPr="00224B34">
        <w:rPr>
          <w:rFonts w:ascii="Times New Roman" w:hAnsi="Times New Roman" w:cs="Times New Roman"/>
          <w:sz w:val="30"/>
          <w:szCs w:val="30"/>
        </w:rPr>
        <w:t>нахождени</w:t>
      </w:r>
      <w:r w:rsidR="00621109">
        <w:rPr>
          <w:rFonts w:ascii="Times New Roman" w:hAnsi="Times New Roman" w:cs="Times New Roman"/>
          <w:sz w:val="30"/>
          <w:szCs w:val="30"/>
        </w:rPr>
        <w:t>ю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объекта адресации</w:t>
      </w:r>
      <w:r w:rsidR="00A00513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A00513" w:rsidRPr="00224B34">
        <w:rPr>
          <w:rFonts w:ascii="Times New Roman" w:hAnsi="Times New Roman" w:cs="Times New Roman"/>
          <w:sz w:val="30"/>
          <w:szCs w:val="30"/>
        </w:rPr>
        <w:t>(муниципальн</w:t>
      </w:r>
      <w:r w:rsidR="00B42567" w:rsidRPr="00224B34">
        <w:rPr>
          <w:rFonts w:ascii="Times New Roman" w:hAnsi="Times New Roman" w:cs="Times New Roman"/>
          <w:sz w:val="30"/>
          <w:szCs w:val="30"/>
        </w:rPr>
        <w:t>ое</w:t>
      </w:r>
      <w:r w:rsidR="00A00513" w:rsidRPr="00224B34">
        <w:rPr>
          <w:rFonts w:ascii="Times New Roman" w:hAnsi="Times New Roman" w:cs="Times New Roman"/>
          <w:sz w:val="30"/>
          <w:szCs w:val="30"/>
        </w:rPr>
        <w:t xml:space="preserve"> о</w:t>
      </w:r>
      <w:r w:rsidR="003D6645" w:rsidRPr="00224B34">
        <w:rPr>
          <w:rFonts w:ascii="Times New Roman" w:hAnsi="Times New Roman" w:cs="Times New Roman"/>
          <w:sz w:val="30"/>
          <w:szCs w:val="30"/>
        </w:rPr>
        <w:t>бразование</w:t>
      </w:r>
      <w:r w:rsidR="00A00513" w:rsidRPr="00224B34">
        <w:rPr>
          <w:rFonts w:ascii="Times New Roman" w:hAnsi="Times New Roman" w:cs="Times New Roman"/>
          <w:sz w:val="30"/>
          <w:szCs w:val="30"/>
        </w:rPr>
        <w:t xml:space="preserve"> город Красноярск)</w:t>
      </w:r>
      <w:r w:rsidR="001653E4" w:rsidRPr="00224B34">
        <w:rPr>
          <w:rFonts w:ascii="Times New Roman" w:hAnsi="Times New Roman" w:cs="Times New Roman"/>
          <w:sz w:val="30"/>
          <w:szCs w:val="30"/>
        </w:rPr>
        <w:t>.</w:t>
      </w:r>
    </w:p>
    <w:p w:rsidR="001653E4" w:rsidRPr="00224B34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Заявление в форме документа на б</w:t>
      </w:r>
      <w:r w:rsidR="00524ED8" w:rsidRPr="00224B34">
        <w:rPr>
          <w:rFonts w:ascii="Times New Roman" w:hAnsi="Times New Roman" w:cs="Times New Roman"/>
          <w:sz w:val="30"/>
          <w:szCs w:val="30"/>
        </w:rPr>
        <w:t>умажном носителе подписыв</w:t>
      </w:r>
      <w:r w:rsidR="00524ED8" w:rsidRPr="00224B34">
        <w:rPr>
          <w:rFonts w:ascii="Times New Roman" w:hAnsi="Times New Roman" w:cs="Times New Roman"/>
          <w:sz w:val="30"/>
          <w:szCs w:val="30"/>
        </w:rPr>
        <w:t>а</w:t>
      </w:r>
      <w:r w:rsidR="00524ED8" w:rsidRPr="00224B34">
        <w:rPr>
          <w:rFonts w:ascii="Times New Roman" w:hAnsi="Times New Roman" w:cs="Times New Roman"/>
          <w:sz w:val="30"/>
          <w:szCs w:val="30"/>
        </w:rPr>
        <w:t>ется З</w:t>
      </w:r>
      <w:r w:rsidRPr="00224B34">
        <w:rPr>
          <w:rFonts w:ascii="Times New Roman" w:hAnsi="Times New Roman" w:cs="Times New Roman"/>
          <w:sz w:val="30"/>
          <w:szCs w:val="30"/>
        </w:rPr>
        <w:t>аявителем.</w:t>
      </w:r>
    </w:p>
    <w:p w:rsidR="00F7517A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lastRenderedPageBreak/>
        <w:t>Заявление в форме электронного документа подписывается эле</w:t>
      </w:r>
      <w:r w:rsidRPr="00224B34">
        <w:rPr>
          <w:rFonts w:ascii="Times New Roman" w:hAnsi="Times New Roman" w:cs="Times New Roman"/>
          <w:sz w:val="30"/>
          <w:szCs w:val="30"/>
        </w:rPr>
        <w:t>к</w:t>
      </w:r>
      <w:r w:rsidRPr="00224B34">
        <w:rPr>
          <w:rFonts w:ascii="Times New Roman" w:hAnsi="Times New Roman" w:cs="Times New Roman"/>
          <w:sz w:val="30"/>
          <w:szCs w:val="30"/>
        </w:rPr>
        <w:t xml:space="preserve">тронной подписью, вид которой определяется в соответствии с частью 2 статьи 21.1 Федерального закона </w:t>
      </w:r>
      <w:r w:rsidR="00CA2858" w:rsidRPr="00224B34">
        <w:rPr>
          <w:rFonts w:ascii="Times New Roman" w:hAnsi="Times New Roman" w:cs="Times New Roman"/>
          <w:sz w:val="30"/>
          <w:szCs w:val="30"/>
        </w:rPr>
        <w:t>от 27.07.2010 № 210</w:t>
      </w:r>
      <w:r w:rsidR="00F7517A" w:rsidRPr="00224B34">
        <w:rPr>
          <w:rFonts w:ascii="Times New Roman" w:hAnsi="Times New Roman" w:cs="Times New Roman"/>
          <w:sz w:val="30"/>
          <w:szCs w:val="30"/>
        </w:rPr>
        <w:t>-</w:t>
      </w:r>
      <w:r w:rsidR="00CA2858" w:rsidRPr="00224B34">
        <w:rPr>
          <w:rFonts w:ascii="Times New Roman" w:hAnsi="Times New Roman" w:cs="Times New Roman"/>
          <w:sz w:val="30"/>
          <w:szCs w:val="30"/>
        </w:rPr>
        <w:t>ФЗ</w:t>
      </w:r>
      <w:r w:rsidR="00BF53F9">
        <w:rPr>
          <w:rFonts w:ascii="Times New Roman" w:hAnsi="Times New Roman" w:cs="Times New Roman"/>
          <w:sz w:val="30"/>
          <w:szCs w:val="30"/>
        </w:rPr>
        <w:t xml:space="preserve"> </w:t>
      </w:r>
      <w:r w:rsidR="00CA2858" w:rsidRPr="00224B34">
        <w:rPr>
          <w:rFonts w:ascii="Times New Roman" w:hAnsi="Times New Roman" w:cs="Times New Roman"/>
          <w:sz w:val="30"/>
          <w:szCs w:val="30"/>
        </w:rPr>
        <w:t>«Об органи</w:t>
      </w:r>
      <w:r w:rsidR="00BF53F9">
        <w:rPr>
          <w:rFonts w:ascii="Times New Roman" w:hAnsi="Times New Roman" w:cs="Times New Roman"/>
          <w:sz w:val="30"/>
          <w:szCs w:val="30"/>
        </w:rPr>
        <w:t>-</w:t>
      </w:r>
      <w:r w:rsidR="00CA2858" w:rsidRPr="00224B34">
        <w:rPr>
          <w:rFonts w:ascii="Times New Roman" w:hAnsi="Times New Roman" w:cs="Times New Roman"/>
          <w:sz w:val="30"/>
          <w:szCs w:val="30"/>
        </w:rPr>
        <w:t>зации предоставления государ</w:t>
      </w:r>
      <w:r w:rsidR="00DB001C" w:rsidRPr="00224B34">
        <w:rPr>
          <w:rFonts w:ascii="Times New Roman" w:hAnsi="Times New Roman" w:cs="Times New Roman"/>
          <w:sz w:val="30"/>
          <w:szCs w:val="30"/>
        </w:rPr>
        <w:t xml:space="preserve">ственных и муниципальных услуг»,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F53F9" w:rsidRPr="00224B34">
        <w:rPr>
          <w:rFonts w:ascii="Times New Roman" w:hAnsi="Times New Roman" w:cs="Times New Roman"/>
          <w:sz w:val="30"/>
          <w:szCs w:val="30"/>
        </w:rPr>
        <w:t xml:space="preserve">постановлением </w:t>
      </w:r>
      <w:r w:rsidR="00DB001C" w:rsidRPr="00224B34">
        <w:rPr>
          <w:rFonts w:ascii="Times New Roman" w:hAnsi="Times New Roman" w:cs="Times New Roman"/>
          <w:sz w:val="30"/>
          <w:szCs w:val="30"/>
        </w:rPr>
        <w:t>Правительства Российской Федерации от 25.06.2012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</w:t>
      </w:r>
      <w:r w:rsidR="00DB001C" w:rsidRPr="00224B34">
        <w:rPr>
          <w:rFonts w:ascii="Times New Roman" w:hAnsi="Times New Roman" w:cs="Times New Roman"/>
          <w:sz w:val="30"/>
          <w:szCs w:val="30"/>
        </w:rPr>
        <w:t xml:space="preserve"> № 634 «О видах электронной подписи, использование которых допуск</w:t>
      </w:r>
      <w:r w:rsidR="00DB001C" w:rsidRPr="00224B34">
        <w:rPr>
          <w:rFonts w:ascii="Times New Roman" w:hAnsi="Times New Roman" w:cs="Times New Roman"/>
          <w:sz w:val="30"/>
          <w:szCs w:val="30"/>
        </w:rPr>
        <w:t>а</w:t>
      </w:r>
      <w:r w:rsidR="00DB001C" w:rsidRPr="00224B34">
        <w:rPr>
          <w:rFonts w:ascii="Times New Roman" w:hAnsi="Times New Roman" w:cs="Times New Roman"/>
          <w:sz w:val="30"/>
          <w:szCs w:val="30"/>
        </w:rPr>
        <w:t>ется при обращении за получением государс</w:t>
      </w:r>
      <w:r w:rsidR="00F7517A" w:rsidRPr="00224B34">
        <w:rPr>
          <w:rFonts w:ascii="Times New Roman" w:hAnsi="Times New Roman" w:cs="Times New Roman"/>
          <w:sz w:val="30"/>
          <w:szCs w:val="30"/>
        </w:rPr>
        <w:t>твенных и муниципальных услуг».</w:t>
      </w:r>
    </w:p>
    <w:p w:rsidR="001653E4" w:rsidRPr="00224B34" w:rsidRDefault="0083495D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2</w:t>
      </w:r>
      <w:r w:rsidR="00965D0F" w:rsidRPr="00224B34">
        <w:rPr>
          <w:rFonts w:ascii="Times New Roman" w:hAnsi="Times New Roman" w:cs="Times New Roman"/>
          <w:sz w:val="30"/>
          <w:szCs w:val="30"/>
        </w:rPr>
        <w:t>6</w:t>
      </w:r>
      <w:r w:rsidR="001653E4" w:rsidRPr="00224B34">
        <w:rPr>
          <w:rFonts w:ascii="Times New Roman" w:hAnsi="Times New Roman" w:cs="Times New Roman"/>
          <w:sz w:val="30"/>
          <w:szCs w:val="30"/>
        </w:rPr>
        <w:t>. В случае направления заявления по</w:t>
      </w:r>
      <w:r w:rsidR="00524ED8" w:rsidRPr="00224B34">
        <w:rPr>
          <w:rFonts w:ascii="Times New Roman" w:hAnsi="Times New Roman" w:cs="Times New Roman"/>
          <w:sz w:val="30"/>
          <w:szCs w:val="30"/>
        </w:rPr>
        <w:t>средством ЕПГУ, Р</w:t>
      </w:r>
      <w:r w:rsidR="001653E4" w:rsidRPr="00224B34">
        <w:rPr>
          <w:rFonts w:ascii="Times New Roman" w:hAnsi="Times New Roman" w:cs="Times New Roman"/>
          <w:sz w:val="30"/>
          <w:szCs w:val="30"/>
        </w:rPr>
        <w:t>еги</w:t>
      </w:r>
      <w:r w:rsidR="001653E4" w:rsidRPr="00224B34">
        <w:rPr>
          <w:rFonts w:ascii="Times New Roman" w:hAnsi="Times New Roman" w:cs="Times New Roman"/>
          <w:sz w:val="30"/>
          <w:szCs w:val="30"/>
        </w:rPr>
        <w:t>о</w:t>
      </w:r>
      <w:r w:rsidR="001653E4" w:rsidRPr="00224B34">
        <w:rPr>
          <w:rFonts w:ascii="Times New Roman" w:hAnsi="Times New Roman" w:cs="Times New Roman"/>
          <w:sz w:val="30"/>
          <w:szCs w:val="30"/>
        </w:rPr>
        <w:t>нального портала или портала ФИАС формирование заявления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осуществляется посредством заполнения интерактивной формы, кот</w:t>
      </w:r>
      <w:r w:rsidR="001653E4" w:rsidRPr="00224B34">
        <w:rPr>
          <w:rFonts w:ascii="Times New Roman" w:hAnsi="Times New Roman" w:cs="Times New Roman"/>
          <w:sz w:val="30"/>
          <w:szCs w:val="30"/>
        </w:rPr>
        <w:t>о</w:t>
      </w:r>
      <w:r w:rsidR="001653E4" w:rsidRPr="00224B34">
        <w:rPr>
          <w:rFonts w:ascii="Times New Roman" w:hAnsi="Times New Roman" w:cs="Times New Roman"/>
          <w:sz w:val="30"/>
          <w:szCs w:val="30"/>
        </w:rPr>
        <w:t>рая может также включать в себя опросную форму для определения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индивидуального набора документов и сведений, обязат</w:t>
      </w:r>
      <w:r w:rsidR="00524ED8" w:rsidRPr="00224B34">
        <w:rPr>
          <w:rFonts w:ascii="Times New Roman" w:hAnsi="Times New Roman" w:cs="Times New Roman"/>
          <w:sz w:val="30"/>
          <w:szCs w:val="30"/>
        </w:rPr>
        <w:t xml:space="preserve">ельных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24ED8" w:rsidRPr="00224B34">
        <w:rPr>
          <w:rFonts w:ascii="Times New Roman" w:hAnsi="Times New Roman" w:cs="Times New Roman"/>
          <w:sz w:val="30"/>
          <w:szCs w:val="30"/>
        </w:rPr>
        <w:t>для предоставления У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слуги (далее </w:t>
      </w:r>
      <w:r w:rsidR="00E00F60" w:rsidRPr="00224B34">
        <w:rPr>
          <w:rFonts w:ascii="Times New Roman" w:hAnsi="Times New Roman" w:cs="Times New Roman"/>
          <w:sz w:val="30"/>
          <w:szCs w:val="30"/>
        </w:rPr>
        <w:t xml:space="preserve">– </w:t>
      </w:r>
      <w:r w:rsidR="001653E4" w:rsidRPr="00224B34">
        <w:rPr>
          <w:rFonts w:ascii="Times New Roman" w:hAnsi="Times New Roman" w:cs="Times New Roman"/>
          <w:sz w:val="30"/>
          <w:szCs w:val="30"/>
        </w:rPr>
        <w:t>интерактивная форма), без необх</w:t>
      </w:r>
      <w:r w:rsidR="001653E4" w:rsidRPr="00224B34">
        <w:rPr>
          <w:rFonts w:ascii="Times New Roman" w:hAnsi="Times New Roman" w:cs="Times New Roman"/>
          <w:sz w:val="30"/>
          <w:szCs w:val="30"/>
        </w:rPr>
        <w:t>о</w:t>
      </w:r>
      <w:r w:rsidR="001653E4" w:rsidRPr="00224B34">
        <w:rPr>
          <w:rFonts w:ascii="Times New Roman" w:hAnsi="Times New Roman" w:cs="Times New Roman"/>
          <w:sz w:val="30"/>
          <w:szCs w:val="30"/>
        </w:rPr>
        <w:t>димости дополнительной подачи заявления в какой</w:t>
      </w:r>
      <w:r w:rsidR="00F7517A" w:rsidRPr="00224B34">
        <w:rPr>
          <w:rFonts w:ascii="Times New Roman" w:hAnsi="Times New Roman" w:cs="Times New Roman"/>
          <w:sz w:val="30"/>
          <w:szCs w:val="30"/>
        </w:rPr>
        <w:t>-</w:t>
      </w:r>
      <w:r w:rsidR="001653E4" w:rsidRPr="00224B34">
        <w:rPr>
          <w:rFonts w:ascii="Times New Roman" w:hAnsi="Times New Roman" w:cs="Times New Roman"/>
          <w:sz w:val="30"/>
          <w:szCs w:val="30"/>
        </w:rPr>
        <w:t>либо иной форме.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В случае представления заявления при личном обращении Заяв</w:t>
      </w:r>
      <w:r w:rsidRPr="00224B34">
        <w:rPr>
          <w:rFonts w:ascii="Times New Roman" w:hAnsi="Times New Roman" w:cs="Times New Roman"/>
          <w:sz w:val="30"/>
          <w:szCs w:val="30"/>
        </w:rPr>
        <w:t>и</w:t>
      </w:r>
      <w:r w:rsidRPr="00224B34">
        <w:rPr>
          <w:rFonts w:ascii="Times New Roman" w:hAnsi="Times New Roman" w:cs="Times New Roman"/>
          <w:sz w:val="30"/>
          <w:szCs w:val="30"/>
        </w:rPr>
        <w:t>теля или представителя Заявителя предъявляется документ, удосто</w:t>
      </w:r>
      <w:r w:rsidR="00BF53F9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веряющий соответственно личность Заявителя или представителя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Заявителя.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Лицо, имеющее право действовать без доверенности от имени юридического лица, предъявляет документ, удостоверяющий его ли</w:t>
      </w:r>
      <w:r w:rsidRPr="00224B34">
        <w:rPr>
          <w:rFonts w:ascii="Times New Roman" w:hAnsi="Times New Roman" w:cs="Times New Roman"/>
          <w:sz w:val="30"/>
          <w:szCs w:val="30"/>
        </w:rPr>
        <w:t>ч</w:t>
      </w:r>
      <w:r w:rsidRPr="00224B34">
        <w:rPr>
          <w:rFonts w:ascii="Times New Roman" w:hAnsi="Times New Roman" w:cs="Times New Roman"/>
          <w:sz w:val="30"/>
          <w:szCs w:val="30"/>
        </w:rPr>
        <w:t>ность, а представитель юридического лица предъявляет также документ, подтверждающий его полномочия действовать от имени этого юри</w:t>
      </w:r>
      <w:r w:rsidR="00BF53F9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дического лица, или копию этого документа, заверенную подписью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руководителя.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В случае направления в электронной форме заявления представ</w:t>
      </w:r>
      <w:r w:rsidRPr="00224B34">
        <w:rPr>
          <w:rFonts w:ascii="Times New Roman" w:hAnsi="Times New Roman" w:cs="Times New Roman"/>
          <w:sz w:val="30"/>
          <w:szCs w:val="30"/>
        </w:rPr>
        <w:t>и</w:t>
      </w:r>
      <w:r w:rsidRPr="00224B34">
        <w:rPr>
          <w:rFonts w:ascii="Times New Roman" w:hAnsi="Times New Roman" w:cs="Times New Roman"/>
          <w:sz w:val="30"/>
          <w:szCs w:val="30"/>
        </w:rPr>
        <w:t>телем Заявителя, действующим от имени юридического лица, документ</w:t>
      </w:r>
      <w:r w:rsidR="00FC42F6" w:rsidRPr="00224B34">
        <w:rPr>
          <w:rFonts w:ascii="Times New Roman" w:hAnsi="Times New Roman" w:cs="Times New Roman"/>
          <w:sz w:val="30"/>
          <w:szCs w:val="30"/>
        </w:rPr>
        <w:t>,</w:t>
      </w:r>
      <w:r w:rsidRPr="00224B34">
        <w:rPr>
          <w:rFonts w:ascii="Times New Roman" w:hAnsi="Times New Roman" w:cs="Times New Roman"/>
          <w:sz w:val="30"/>
          <w:szCs w:val="30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</w:t>
      </w:r>
      <w:r w:rsidR="00BF53F9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рованной электронной подписью уполномоченного лица юридического лица.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В случае направления в электронной форме заявления представ</w:t>
      </w:r>
      <w:r w:rsidRPr="00224B34">
        <w:rPr>
          <w:rFonts w:ascii="Times New Roman" w:hAnsi="Times New Roman" w:cs="Times New Roman"/>
          <w:sz w:val="30"/>
          <w:szCs w:val="30"/>
        </w:rPr>
        <w:t>и</w:t>
      </w:r>
      <w:r w:rsidRPr="00224B34">
        <w:rPr>
          <w:rFonts w:ascii="Times New Roman" w:hAnsi="Times New Roman" w:cs="Times New Roman"/>
          <w:sz w:val="30"/>
          <w:szCs w:val="30"/>
        </w:rPr>
        <w:t>телем Заявителя, действующим от имени индивидуального предпри</w:t>
      </w:r>
      <w:r w:rsidR="00BF53F9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нимателя, документ</w:t>
      </w:r>
      <w:r w:rsidR="00FC42F6" w:rsidRPr="00224B34">
        <w:rPr>
          <w:rFonts w:ascii="Times New Roman" w:hAnsi="Times New Roman" w:cs="Times New Roman"/>
          <w:sz w:val="30"/>
          <w:szCs w:val="30"/>
        </w:rPr>
        <w:t>,</w:t>
      </w:r>
      <w:r w:rsidRPr="00224B34">
        <w:rPr>
          <w:rFonts w:ascii="Times New Roman" w:hAnsi="Times New Roman" w:cs="Times New Roman"/>
          <w:sz w:val="30"/>
          <w:szCs w:val="30"/>
        </w:rPr>
        <w:t xml:space="preserve"> подтверждающий полномочия Заявителя на пре</w:t>
      </w:r>
      <w:r w:rsidRPr="00224B34">
        <w:rPr>
          <w:rFonts w:ascii="Times New Roman" w:hAnsi="Times New Roman" w:cs="Times New Roman"/>
          <w:sz w:val="30"/>
          <w:szCs w:val="30"/>
        </w:rPr>
        <w:t>д</w:t>
      </w:r>
      <w:r w:rsidRPr="00224B34">
        <w:rPr>
          <w:rFonts w:ascii="Times New Roman" w:hAnsi="Times New Roman" w:cs="Times New Roman"/>
          <w:sz w:val="30"/>
          <w:szCs w:val="30"/>
        </w:rPr>
        <w:t xml:space="preserve">ставление интересов индивидуального предпринимателя, должен быть подписан усиленной квалифицированной электронной подписью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24B34">
        <w:rPr>
          <w:rFonts w:ascii="Times New Roman" w:hAnsi="Times New Roman" w:cs="Times New Roman"/>
          <w:sz w:val="30"/>
          <w:szCs w:val="30"/>
        </w:rPr>
        <w:t>индивидуального предпринимателя.</w:t>
      </w:r>
    </w:p>
    <w:p w:rsidR="008129C3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В случае направления в электронной форме заявления представ</w:t>
      </w:r>
      <w:r w:rsidRPr="00224B34">
        <w:rPr>
          <w:rFonts w:ascii="Times New Roman" w:hAnsi="Times New Roman" w:cs="Times New Roman"/>
          <w:sz w:val="30"/>
          <w:szCs w:val="30"/>
        </w:rPr>
        <w:t>и</w:t>
      </w:r>
      <w:r w:rsidRPr="00224B34">
        <w:rPr>
          <w:rFonts w:ascii="Times New Roman" w:hAnsi="Times New Roman" w:cs="Times New Roman"/>
          <w:sz w:val="30"/>
          <w:szCs w:val="30"/>
        </w:rPr>
        <w:t>телем Заявителя документ, подтверждающий полномочия представит</w:t>
      </w:r>
      <w:r w:rsidRPr="00224B34">
        <w:rPr>
          <w:rFonts w:ascii="Times New Roman" w:hAnsi="Times New Roman" w:cs="Times New Roman"/>
          <w:sz w:val="30"/>
          <w:szCs w:val="30"/>
        </w:rPr>
        <w:t>е</w:t>
      </w:r>
      <w:r w:rsidRPr="00224B34">
        <w:rPr>
          <w:rFonts w:ascii="Times New Roman" w:hAnsi="Times New Roman" w:cs="Times New Roman"/>
          <w:sz w:val="30"/>
          <w:szCs w:val="30"/>
        </w:rPr>
        <w:t>ля на представление интересов Заявителя</w:t>
      </w:r>
      <w:r w:rsidR="00621109">
        <w:rPr>
          <w:rFonts w:ascii="Times New Roman" w:hAnsi="Times New Roman" w:cs="Times New Roman"/>
          <w:sz w:val="30"/>
          <w:szCs w:val="30"/>
        </w:rPr>
        <w:t xml:space="preserve"> и</w:t>
      </w:r>
      <w:r w:rsidRPr="00224B34">
        <w:rPr>
          <w:rFonts w:ascii="Times New Roman" w:hAnsi="Times New Roman" w:cs="Times New Roman"/>
          <w:sz w:val="30"/>
          <w:szCs w:val="30"/>
        </w:rPr>
        <w:t xml:space="preserve"> выдан</w:t>
      </w:r>
      <w:r w:rsidR="00621109">
        <w:rPr>
          <w:rFonts w:ascii="Times New Roman" w:hAnsi="Times New Roman" w:cs="Times New Roman"/>
          <w:sz w:val="30"/>
          <w:szCs w:val="30"/>
        </w:rPr>
        <w:t>ный</w:t>
      </w:r>
      <w:r w:rsidRPr="00224B34">
        <w:rPr>
          <w:rFonts w:ascii="Times New Roman" w:hAnsi="Times New Roman" w:cs="Times New Roman"/>
          <w:sz w:val="30"/>
          <w:szCs w:val="30"/>
        </w:rPr>
        <w:t xml:space="preserve"> нотариусом, </w:t>
      </w:r>
      <w:r w:rsidR="00621109">
        <w:rPr>
          <w:rFonts w:ascii="Times New Roman" w:hAnsi="Times New Roman" w:cs="Times New Roman"/>
          <w:sz w:val="30"/>
          <w:szCs w:val="30"/>
        </w:rPr>
        <w:t xml:space="preserve">  </w:t>
      </w:r>
      <w:r w:rsidRPr="00224B34">
        <w:rPr>
          <w:rFonts w:ascii="Times New Roman" w:hAnsi="Times New Roman" w:cs="Times New Roman"/>
          <w:sz w:val="30"/>
          <w:szCs w:val="30"/>
        </w:rPr>
        <w:t xml:space="preserve">должен быть подписан усиленной квалифицированной </w:t>
      </w:r>
      <w:r w:rsidR="00BF53F9">
        <w:rPr>
          <w:rFonts w:ascii="Times New Roman" w:hAnsi="Times New Roman" w:cs="Times New Roman"/>
          <w:sz w:val="30"/>
          <w:szCs w:val="30"/>
        </w:rPr>
        <w:t>электронной подписью нотариуса.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lastRenderedPageBreak/>
        <w:t xml:space="preserve">В иных случаях представления заявления в электронной форме </w:t>
      </w:r>
      <w:r w:rsidR="0068284D" w:rsidRPr="00224B34">
        <w:rPr>
          <w:rFonts w:ascii="Times New Roman" w:hAnsi="Times New Roman" w:cs="Times New Roman"/>
          <w:sz w:val="30"/>
          <w:szCs w:val="30"/>
        </w:rPr>
        <w:t>подпис</w:t>
      </w:r>
      <w:r w:rsidR="00621109">
        <w:rPr>
          <w:rFonts w:ascii="Times New Roman" w:hAnsi="Times New Roman" w:cs="Times New Roman"/>
          <w:sz w:val="30"/>
          <w:szCs w:val="30"/>
        </w:rPr>
        <w:t>ывается</w:t>
      </w:r>
      <w:r w:rsidRPr="00224B34">
        <w:rPr>
          <w:rFonts w:ascii="Times New Roman" w:hAnsi="Times New Roman" w:cs="Times New Roman"/>
          <w:sz w:val="30"/>
          <w:szCs w:val="30"/>
        </w:rPr>
        <w:t xml:space="preserve"> простой электронной подписью.</w:t>
      </w:r>
    </w:p>
    <w:p w:rsidR="001653E4" w:rsidRPr="00224B34" w:rsidRDefault="0083495D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965D0F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. Предоставление Услуги осуществляется на основании след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ющих документов, определенных пунктом 34 Правил: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а) правоустанавливающие и (или) правоудостоверяющие </w:t>
      </w:r>
      <w:r w:rsidRPr="00224B34">
        <w:rPr>
          <w:rFonts w:ascii="Times New Roman" w:hAnsi="Times New Roman" w:cs="Times New Roman"/>
          <w:sz w:val="30"/>
          <w:szCs w:val="30"/>
        </w:rPr>
        <w:t>докуме</w:t>
      </w:r>
      <w:r w:rsidRPr="00224B34">
        <w:rPr>
          <w:rFonts w:ascii="Times New Roman" w:hAnsi="Times New Roman" w:cs="Times New Roman"/>
          <w:sz w:val="30"/>
          <w:szCs w:val="30"/>
        </w:rPr>
        <w:t>н</w:t>
      </w:r>
      <w:r w:rsidRPr="00224B34">
        <w:rPr>
          <w:rFonts w:ascii="Times New Roman" w:hAnsi="Times New Roman" w:cs="Times New Roman"/>
          <w:sz w:val="30"/>
          <w:szCs w:val="30"/>
        </w:rPr>
        <w:t xml:space="preserve">ты на объект (объекты) адресации (в случае присвоения адреса зданию (строению) или сооружению, в том числе строительство которых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24B34">
        <w:rPr>
          <w:rFonts w:ascii="Times New Roman" w:hAnsi="Times New Roman" w:cs="Times New Roman"/>
          <w:sz w:val="30"/>
          <w:szCs w:val="30"/>
        </w:rPr>
        <w:t>не завершено, в соответствии с Градостроительным кодексом Рос</w:t>
      </w:r>
      <w:r w:rsidR="00BF53F9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сийской Федерации</w:t>
      </w:r>
      <w:r w:rsidR="00621109">
        <w:rPr>
          <w:rFonts w:ascii="Times New Roman" w:hAnsi="Times New Roman" w:cs="Times New Roman"/>
          <w:sz w:val="30"/>
          <w:szCs w:val="30"/>
        </w:rPr>
        <w:t>,</w:t>
      </w:r>
      <w:r w:rsidRPr="00224B34">
        <w:rPr>
          <w:rFonts w:ascii="Times New Roman" w:hAnsi="Times New Roman" w:cs="Times New Roman"/>
          <w:sz w:val="30"/>
          <w:szCs w:val="30"/>
        </w:rPr>
        <w:t xml:space="preserve"> для строительства которых получение разрешения на строительство не требуется</w:t>
      </w:r>
      <w:r w:rsidR="00621109">
        <w:rPr>
          <w:rFonts w:ascii="Times New Roman" w:hAnsi="Times New Roman" w:cs="Times New Roman"/>
          <w:sz w:val="30"/>
          <w:szCs w:val="30"/>
        </w:rPr>
        <w:t>)</w:t>
      </w:r>
      <w:r w:rsidRPr="00224B34">
        <w:rPr>
          <w:rFonts w:ascii="Times New Roman" w:hAnsi="Times New Roman" w:cs="Times New Roman"/>
          <w:sz w:val="30"/>
          <w:szCs w:val="30"/>
        </w:rPr>
        <w:t>, правоустанавливающие и (или) прав</w:t>
      </w:r>
      <w:r w:rsidRPr="00224B34">
        <w:rPr>
          <w:rFonts w:ascii="Times New Roman" w:hAnsi="Times New Roman" w:cs="Times New Roman"/>
          <w:sz w:val="30"/>
          <w:szCs w:val="30"/>
        </w:rPr>
        <w:t>о</w:t>
      </w:r>
      <w:r w:rsidRPr="00224B34">
        <w:rPr>
          <w:rFonts w:ascii="Times New Roman" w:hAnsi="Times New Roman" w:cs="Times New Roman"/>
          <w:sz w:val="30"/>
          <w:szCs w:val="30"/>
        </w:rPr>
        <w:t>удостоверяющие документы на земельный участок, на котором расп</w:t>
      </w:r>
      <w:r w:rsidRPr="00224B34">
        <w:rPr>
          <w:rFonts w:ascii="Times New Roman" w:hAnsi="Times New Roman" w:cs="Times New Roman"/>
          <w:sz w:val="30"/>
          <w:szCs w:val="30"/>
        </w:rPr>
        <w:t>о</w:t>
      </w:r>
      <w:r w:rsidRPr="00224B34">
        <w:rPr>
          <w:rFonts w:ascii="Times New Roman" w:hAnsi="Times New Roman" w:cs="Times New Roman"/>
          <w:sz w:val="30"/>
          <w:szCs w:val="30"/>
        </w:rPr>
        <w:t>ложены указанное здание (строение), сооружение;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б) выписки из Единого государственного реестра недвижимости об объектах недвижимости, следствием преобразования которых явл</w:t>
      </w:r>
      <w:r w:rsidRPr="00224B34">
        <w:rPr>
          <w:rFonts w:ascii="Times New Roman" w:hAnsi="Times New Roman" w:cs="Times New Roman"/>
          <w:sz w:val="30"/>
          <w:szCs w:val="30"/>
        </w:rPr>
        <w:t>я</w:t>
      </w:r>
      <w:r w:rsidRPr="00224B34">
        <w:rPr>
          <w:rFonts w:ascii="Times New Roman" w:hAnsi="Times New Roman" w:cs="Times New Roman"/>
          <w:sz w:val="30"/>
          <w:szCs w:val="30"/>
        </w:rPr>
        <w:t>ется образование одного и более объекта адресации (в случае преобр</w:t>
      </w:r>
      <w:r w:rsidRPr="00224B34">
        <w:rPr>
          <w:rFonts w:ascii="Times New Roman" w:hAnsi="Times New Roman" w:cs="Times New Roman"/>
          <w:sz w:val="30"/>
          <w:szCs w:val="30"/>
        </w:rPr>
        <w:t>а</w:t>
      </w:r>
      <w:r w:rsidRPr="00224B34">
        <w:rPr>
          <w:rFonts w:ascii="Times New Roman" w:hAnsi="Times New Roman" w:cs="Times New Roman"/>
          <w:sz w:val="30"/>
          <w:szCs w:val="30"/>
        </w:rPr>
        <w:t>зования объектов недвижимости с образованием одного и более новых объектов адресации);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в) разрешение на строительство объекта адресации (при присво</w:t>
      </w:r>
      <w:r w:rsidRPr="00224B34">
        <w:rPr>
          <w:rFonts w:ascii="Times New Roman" w:hAnsi="Times New Roman" w:cs="Times New Roman"/>
          <w:sz w:val="30"/>
          <w:szCs w:val="30"/>
        </w:rPr>
        <w:t>е</w:t>
      </w:r>
      <w:r w:rsidRPr="00224B34">
        <w:rPr>
          <w:rFonts w:ascii="Times New Roman" w:hAnsi="Times New Roman" w:cs="Times New Roman"/>
          <w:sz w:val="30"/>
          <w:szCs w:val="30"/>
        </w:rPr>
        <w:t xml:space="preserve">нии адреса строящимся объектам адресации) (за исключением случаев, если в соответствии с Градостроительным кодексом Российской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Федерации для строительства или реконструкции здания (строения), </w:t>
      </w:r>
      <w:r w:rsidR="00BF53F9">
        <w:rPr>
          <w:rFonts w:ascii="Times New Roman" w:hAnsi="Times New Roman" w:cs="Times New Roman"/>
          <w:sz w:val="30"/>
          <w:szCs w:val="30"/>
        </w:rPr>
        <w:t xml:space="preserve">  </w:t>
      </w:r>
      <w:r w:rsidRPr="00224B34">
        <w:rPr>
          <w:rFonts w:ascii="Times New Roman" w:hAnsi="Times New Roman" w:cs="Times New Roman"/>
          <w:sz w:val="30"/>
          <w:szCs w:val="30"/>
        </w:rPr>
        <w:t xml:space="preserve">сооружения получение разрешения на строительство не требуется)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224B34">
        <w:rPr>
          <w:rFonts w:ascii="Times New Roman" w:hAnsi="Times New Roman" w:cs="Times New Roman"/>
          <w:sz w:val="30"/>
          <w:szCs w:val="30"/>
        </w:rPr>
        <w:t>и (или) при наличии разрешения на ввод объекта адресации в эксплу</w:t>
      </w:r>
      <w:r w:rsidRPr="00224B34">
        <w:rPr>
          <w:rFonts w:ascii="Times New Roman" w:hAnsi="Times New Roman" w:cs="Times New Roman"/>
          <w:sz w:val="30"/>
          <w:szCs w:val="30"/>
        </w:rPr>
        <w:t>а</w:t>
      </w:r>
      <w:r w:rsidRPr="00224B34">
        <w:rPr>
          <w:rFonts w:ascii="Times New Roman" w:hAnsi="Times New Roman" w:cs="Times New Roman"/>
          <w:sz w:val="30"/>
          <w:szCs w:val="30"/>
        </w:rPr>
        <w:t>тацию;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г) схема расположения объекта адресации на кадастровом плане или кадастровой карте соответствующей территории (в случае присво</w:t>
      </w:r>
      <w:r w:rsidRPr="00224B34">
        <w:rPr>
          <w:rFonts w:ascii="Times New Roman" w:hAnsi="Times New Roman" w:cs="Times New Roman"/>
          <w:sz w:val="30"/>
          <w:szCs w:val="30"/>
        </w:rPr>
        <w:t>е</w:t>
      </w:r>
      <w:r w:rsidRPr="00224B34">
        <w:rPr>
          <w:rFonts w:ascii="Times New Roman" w:hAnsi="Times New Roman" w:cs="Times New Roman"/>
          <w:sz w:val="30"/>
          <w:szCs w:val="30"/>
        </w:rPr>
        <w:t>ния земельному участку адреса);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д) выписка из Единого государственного реестра недвижимости</w:t>
      </w:r>
      <w:r w:rsidR="00BF53F9">
        <w:rPr>
          <w:rFonts w:ascii="Times New Roman" w:hAnsi="Times New Roman" w:cs="Times New Roman"/>
          <w:sz w:val="30"/>
          <w:szCs w:val="30"/>
        </w:rPr>
        <w:t xml:space="preserve">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24B34">
        <w:rPr>
          <w:rFonts w:ascii="Times New Roman" w:hAnsi="Times New Roman" w:cs="Times New Roman"/>
          <w:sz w:val="30"/>
          <w:szCs w:val="30"/>
        </w:rPr>
        <w:t>и аннулирования такого адреса вследствие его перевода из жилого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помещения в нежилое помещение или нежилого помещения в жилое помещение);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ж) акт приемочной комиссии при переустройстве и (или) перепл</w:t>
      </w:r>
      <w:r w:rsidRPr="00224B34">
        <w:rPr>
          <w:rFonts w:ascii="Times New Roman" w:hAnsi="Times New Roman" w:cs="Times New Roman"/>
          <w:sz w:val="30"/>
          <w:szCs w:val="30"/>
        </w:rPr>
        <w:t>а</w:t>
      </w:r>
      <w:r w:rsidRPr="00224B34">
        <w:rPr>
          <w:rFonts w:ascii="Times New Roman" w:hAnsi="Times New Roman" w:cs="Times New Roman"/>
          <w:sz w:val="30"/>
          <w:szCs w:val="30"/>
        </w:rPr>
        <w:t>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</w:t>
      </w:r>
      <w:r w:rsidR="00BF53F9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сации);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lastRenderedPageBreak/>
        <w:t>з) выписка из Единого государственного реестра недвижимости</w:t>
      </w:r>
      <w:r w:rsidR="00BF53F9">
        <w:rPr>
          <w:rFonts w:ascii="Times New Roman" w:hAnsi="Times New Roman" w:cs="Times New Roman"/>
          <w:sz w:val="30"/>
          <w:szCs w:val="30"/>
        </w:rPr>
        <w:t xml:space="preserve">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об объекте недвижимости, который снят с государственного кадастр</w:t>
      </w:r>
      <w:r w:rsidRPr="00224B34">
        <w:rPr>
          <w:rFonts w:ascii="Times New Roman" w:hAnsi="Times New Roman" w:cs="Times New Roman"/>
          <w:sz w:val="30"/>
          <w:szCs w:val="30"/>
        </w:rPr>
        <w:t>о</w:t>
      </w:r>
      <w:r w:rsidRPr="00224B34">
        <w:rPr>
          <w:rFonts w:ascii="Times New Roman" w:hAnsi="Times New Roman" w:cs="Times New Roman"/>
          <w:sz w:val="30"/>
          <w:szCs w:val="30"/>
        </w:rPr>
        <w:t>вого учета, являющемся объектом адресации (в случае аннулирования адреса объекта адресации по основаниям, указанным в подпункте «а» пункта 14 Правил</w:t>
      </w:r>
      <w:r w:rsidR="00086727" w:rsidRPr="00224B34">
        <w:rPr>
          <w:rFonts w:ascii="Times New Roman" w:hAnsi="Times New Roman" w:cs="Times New Roman"/>
          <w:sz w:val="30"/>
          <w:szCs w:val="30"/>
        </w:rPr>
        <w:t>)</w:t>
      </w:r>
      <w:r w:rsidRPr="00224B34">
        <w:rPr>
          <w:rFonts w:ascii="Times New Roman" w:hAnsi="Times New Roman" w:cs="Times New Roman"/>
          <w:sz w:val="30"/>
          <w:szCs w:val="30"/>
        </w:rPr>
        <w:t>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являющемуся объектом адресации (в случае аннулирования адреса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</w:t>
      </w:r>
      <w:r w:rsidRPr="00224B34">
        <w:rPr>
          <w:rFonts w:ascii="Times New Roman" w:hAnsi="Times New Roman" w:cs="Times New Roman"/>
          <w:sz w:val="30"/>
          <w:szCs w:val="30"/>
        </w:rPr>
        <w:t>объекта адресации по основаниям, указанным в подпункте «а» пун</w:t>
      </w:r>
      <w:r w:rsidRPr="00224B34">
        <w:rPr>
          <w:rFonts w:ascii="Times New Roman" w:hAnsi="Times New Roman" w:cs="Times New Roman"/>
          <w:sz w:val="30"/>
          <w:szCs w:val="30"/>
        </w:rPr>
        <w:t>к</w:t>
      </w:r>
      <w:r w:rsidRPr="00224B34">
        <w:rPr>
          <w:rFonts w:ascii="Times New Roman" w:hAnsi="Times New Roman" w:cs="Times New Roman"/>
          <w:sz w:val="30"/>
          <w:szCs w:val="30"/>
        </w:rPr>
        <w:t>та</w:t>
      </w:r>
      <w:r w:rsidR="00BF53F9">
        <w:rPr>
          <w:rFonts w:ascii="Times New Roman" w:hAnsi="Times New Roman" w:cs="Times New Roman"/>
          <w:sz w:val="30"/>
          <w:szCs w:val="30"/>
        </w:rPr>
        <w:t> </w:t>
      </w:r>
      <w:r w:rsidRPr="00224B34">
        <w:rPr>
          <w:rFonts w:ascii="Times New Roman" w:hAnsi="Times New Roman" w:cs="Times New Roman"/>
          <w:sz w:val="30"/>
          <w:szCs w:val="30"/>
        </w:rPr>
        <w:t>14 Правил).</w:t>
      </w:r>
    </w:p>
    <w:p w:rsidR="003E3AC8" w:rsidRPr="00224B34" w:rsidRDefault="00520823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Заявители (представители Заявителя) при подаче заявления вправе приложить к нему</w:t>
      </w:r>
      <w:r w:rsidR="00D669A3" w:rsidRPr="00224B34">
        <w:rPr>
          <w:rFonts w:ascii="Times New Roman" w:hAnsi="Times New Roman" w:cs="Times New Roman"/>
          <w:sz w:val="30"/>
          <w:szCs w:val="30"/>
        </w:rPr>
        <w:t xml:space="preserve"> копии</w:t>
      </w:r>
      <w:r w:rsidRPr="00224B34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D669A3" w:rsidRPr="00224B34">
        <w:rPr>
          <w:rFonts w:ascii="Times New Roman" w:hAnsi="Times New Roman" w:cs="Times New Roman"/>
          <w:sz w:val="30"/>
          <w:szCs w:val="30"/>
        </w:rPr>
        <w:t>ов</w:t>
      </w:r>
      <w:r w:rsidRPr="00224B34">
        <w:rPr>
          <w:rFonts w:ascii="Times New Roman" w:hAnsi="Times New Roman" w:cs="Times New Roman"/>
          <w:sz w:val="30"/>
          <w:szCs w:val="30"/>
        </w:rPr>
        <w:t>, указанны</w:t>
      </w:r>
      <w:r w:rsidR="00D669A3" w:rsidRPr="00224B34">
        <w:rPr>
          <w:rFonts w:ascii="Times New Roman" w:hAnsi="Times New Roman" w:cs="Times New Roman"/>
          <w:sz w:val="30"/>
          <w:szCs w:val="30"/>
        </w:rPr>
        <w:t>х</w:t>
      </w:r>
      <w:r w:rsidRPr="00224B34">
        <w:rPr>
          <w:rFonts w:ascii="Times New Roman" w:hAnsi="Times New Roman" w:cs="Times New Roman"/>
          <w:sz w:val="30"/>
          <w:szCs w:val="30"/>
        </w:rPr>
        <w:t xml:space="preserve"> в подпунктах «а», «в», «г», «е» и «ж» настоящего пункта Регламента, если такие документы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не находятся в распоряжении Департамента или Учреждения, </w:t>
      </w:r>
      <w:r w:rsidR="003E3AC8" w:rsidRPr="00224B34">
        <w:rPr>
          <w:rFonts w:ascii="Times New Roman" w:hAnsi="Times New Roman" w:cs="Times New Roman"/>
          <w:sz w:val="30"/>
          <w:szCs w:val="30"/>
        </w:rPr>
        <w:t>органа государственной власти, органа местного самоуправления либо подв</w:t>
      </w:r>
      <w:r w:rsidR="003E3AC8" w:rsidRPr="00224B34">
        <w:rPr>
          <w:rFonts w:ascii="Times New Roman" w:hAnsi="Times New Roman" w:cs="Times New Roman"/>
          <w:sz w:val="30"/>
          <w:szCs w:val="30"/>
        </w:rPr>
        <w:t>е</w:t>
      </w:r>
      <w:r w:rsidR="003E3AC8" w:rsidRPr="00224B34">
        <w:rPr>
          <w:rFonts w:ascii="Times New Roman" w:hAnsi="Times New Roman" w:cs="Times New Roman"/>
          <w:sz w:val="30"/>
          <w:szCs w:val="30"/>
        </w:rPr>
        <w:t>домственных государственным органам или органам местного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3E3AC8" w:rsidRPr="00224B34">
        <w:rPr>
          <w:rFonts w:ascii="Times New Roman" w:hAnsi="Times New Roman" w:cs="Times New Roman"/>
          <w:sz w:val="30"/>
          <w:szCs w:val="30"/>
        </w:rPr>
        <w:t xml:space="preserve"> самоуправления организаций. </w:t>
      </w:r>
    </w:p>
    <w:p w:rsidR="00520823" w:rsidRPr="00224B34" w:rsidRDefault="00520823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В случае если док</w:t>
      </w:r>
      <w:r w:rsidR="00191051" w:rsidRPr="00224B34">
        <w:rPr>
          <w:rFonts w:ascii="Times New Roman" w:hAnsi="Times New Roman" w:cs="Times New Roman"/>
          <w:sz w:val="30"/>
          <w:szCs w:val="30"/>
        </w:rPr>
        <w:t>ументы, указанные в подпунктах «</w:t>
      </w:r>
      <w:r w:rsidRPr="00224B34">
        <w:rPr>
          <w:rFonts w:ascii="Times New Roman" w:hAnsi="Times New Roman" w:cs="Times New Roman"/>
          <w:sz w:val="30"/>
          <w:szCs w:val="30"/>
        </w:rPr>
        <w:t>б</w:t>
      </w:r>
      <w:r w:rsidR="00191051" w:rsidRPr="00224B34">
        <w:rPr>
          <w:rFonts w:ascii="Times New Roman" w:hAnsi="Times New Roman" w:cs="Times New Roman"/>
          <w:sz w:val="30"/>
          <w:szCs w:val="30"/>
        </w:rPr>
        <w:t>»</w:t>
      </w:r>
      <w:r w:rsidRPr="00224B34">
        <w:rPr>
          <w:rFonts w:ascii="Times New Roman" w:hAnsi="Times New Roman" w:cs="Times New Roman"/>
          <w:sz w:val="30"/>
          <w:szCs w:val="30"/>
        </w:rPr>
        <w:t xml:space="preserve">, </w:t>
      </w:r>
      <w:r w:rsidR="00191051" w:rsidRPr="00224B34">
        <w:rPr>
          <w:rFonts w:ascii="Times New Roman" w:hAnsi="Times New Roman" w:cs="Times New Roman"/>
          <w:sz w:val="30"/>
          <w:szCs w:val="30"/>
        </w:rPr>
        <w:t>«</w:t>
      </w:r>
      <w:r w:rsidRPr="00224B34">
        <w:rPr>
          <w:rFonts w:ascii="Times New Roman" w:hAnsi="Times New Roman" w:cs="Times New Roman"/>
          <w:sz w:val="30"/>
          <w:szCs w:val="30"/>
        </w:rPr>
        <w:t>д</w:t>
      </w:r>
      <w:r w:rsidR="00191051" w:rsidRPr="00224B34">
        <w:rPr>
          <w:rFonts w:ascii="Times New Roman" w:hAnsi="Times New Roman" w:cs="Times New Roman"/>
          <w:sz w:val="30"/>
          <w:szCs w:val="30"/>
        </w:rPr>
        <w:t>»</w:t>
      </w:r>
      <w:r w:rsidRPr="00224B34">
        <w:rPr>
          <w:rFonts w:ascii="Times New Roman" w:hAnsi="Times New Roman" w:cs="Times New Roman"/>
          <w:sz w:val="30"/>
          <w:szCs w:val="30"/>
        </w:rPr>
        <w:t xml:space="preserve">, </w:t>
      </w:r>
      <w:r w:rsidR="00191051" w:rsidRPr="00224B34">
        <w:rPr>
          <w:rFonts w:ascii="Times New Roman" w:hAnsi="Times New Roman" w:cs="Times New Roman"/>
          <w:sz w:val="30"/>
          <w:szCs w:val="30"/>
        </w:rPr>
        <w:t>«з», «</w:t>
      </w:r>
      <w:r w:rsidRPr="00224B34">
        <w:rPr>
          <w:rFonts w:ascii="Times New Roman" w:hAnsi="Times New Roman" w:cs="Times New Roman"/>
          <w:sz w:val="30"/>
          <w:szCs w:val="30"/>
        </w:rPr>
        <w:t>и</w:t>
      </w:r>
      <w:r w:rsidR="00191051" w:rsidRPr="00224B34">
        <w:rPr>
          <w:rFonts w:ascii="Times New Roman" w:hAnsi="Times New Roman" w:cs="Times New Roman"/>
          <w:sz w:val="30"/>
          <w:szCs w:val="30"/>
        </w:rPr>
        <w:t>»</w:t>
      </w:r>
      <w:r w:rsidRPr="00224B34">
        <w:rPr>
          <w:rFonts w:ascii="Times New Roman" w:hAnsi="Times New Roman" w:cs="Times New Roman"/>
          <w:sz w:val="30"/>
          <w:szCs w:val="30"/>
        </w:rPr>
        <w:t xml:space="preserve"> настоящего пункта Регламента, не предоставлены </w:t>
      </w:r>
      <w:r w:rsidR="008E1B50" w:rsidRPr="00224B34">
        <w:rPr>
          <w:rFonts w:ascii="Times New Roman" w:hAnsi="Times New Roman" w:cs="Times New Roman"/>
          <w:sz w:val="30"/>
          <w:szCs w:val="30"/>
        </w:rPr>
        <w:t>З</w:t>
      </w:r>
      <w:r w:rsidRPr="00224B34">
        <w:rPr>
          <w:rFonts w:ascii="Times New Roman" w:hAnsi="Times New Roman" w:cs="Times New Roman"/>
          <w:sz w:val="30"/>
          <w:szCs w:val="30"/>
        </w:rPr>
        <w:t xml:space="preserve">аявителем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по собственной инициативе, получение указанных документов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642E4C" w:rsidRPr="00224B34">
        <w:rPr>
          <w:rFonts w:ascii="Times New Roman" w:hAnsi="Times New Roman" w:cs="Times New Roman"/>
          <w:sz w:val="30"/>
          <w:szCs w:val="30"/>
        </w:rPr>
        <w:t>Учреждением</w:t>
      </w:r>
      <w:r w:rsidRPr="00224B34">
        <w:rPr>
          <w:rFonts w:ascii="Times New Roman" w:hAnsi="Times New Roman" w:cs="Times New Roman"/>
          <w:sz w:val="30"/>
          <w:szCs w:val="30"/>
        </w:rPr>
        <w:t xml:space="preserve"> путем формирования и направления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24B34">
        <w:rPr>
          <w:rFonts w:ascii="Times New Roman" w:hAnsi="Times New Roman" w:cs="Times New Roman"/>
          <w:sz w:val="30"/>
          <w:szCs w:val="30"/>
        </w:rPr>
        <w:t>запросов в порядке межведомственного информационного взаимоде</w:t>
      </w:r>
      <w:r w:rsidRPr="00224B34">
        <w:rPr>
          <w:rFonts w:ascii="Times New Roman" w:hAnsi="Times New Roman" w:cs="Times New Roman"/>
          <w:sz w:val="30"/>
          <w:szCs w:val="30"/>
        </w:rPr>
        <w:t>й</w:t>
      </w:r>
      <w:r w:rsidRPr="00224B34">
        <w:rPr>
          <w:rFonts w:ascii="Times New Roman" w:hAnsi="Times New Roman" w:cs="Times New Roman"/>
          <w:sz w:val="30"/>
          <w:szCs w:val="30"/>
        </w:rPr>
        <w:t>ствия.</w:t>
      </w:r>
    </w:p>
    <w:p w:rsidR="00520823" w:rsidRPr="00224B34" w:rsidRDefault="00520823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В случае если документы, указанные в подпунктах </w:t>
      </w:r>
      <w:r w:rsidR="00191051" w:rsidRPr="00224B34">
        <w:rPr>
          <w:rFonts w:ascii="Times New Roman" w:hAnsi="Times New Roman" w:cs="Times New Roman"/>
          <w:sz w:val="30"/>
          <w:szCs w:val="30"/>
        </w:rPr>
        <w:t>«</w:t>
      </w:r>
      <w:r w:rsidRPr="00224B34">
        <w:rPr>
          <w:rFonts w:ascii="Times New Roman" w:hAnsi="Times New Roman" w:cs="Times New Roman"/>
          <w:sz w:val="30"/>
          <w:szCs w:val="30"/>
        </w:rPr>
        <w:t>в</w:t>
      </w:r>
      <w:r w:rsidR="00191051" w:rsidRPr="00224B34">
        <w:rPr>
          <w:rFonts w:ascii="Times New Roman" w:hAnsi="Times New Roman" w:cs="Times New Roman"/>
          <w:sz w:val="30"/>
          <w:szCs w:val="30"/>
        </w:rPr>
        <w:t>», «е»</w:t>
      </w:r>
      <w:r w:rsidRPr="00224B34">
        <w:rPr>
          <w:rFonts w:ascii="Times New Roman" w:hAnsi="Times New Roman" w:cs="Times New Roman"/>
          <w:sz w:val="30"/>
          <w:szCs w:val="30"/>
        </w:rPr>
        <w:t xml:space="preserve">, </w:t>
      </w:r>
      <w:r w:rsidR="00191051" w:rsidRPr="00224B34">
        <w:rPr>
          <w:rFonts w:ascii="Times New Roman" w:hAnsi="Times New Roman" w:cs="Times New Roman"/>
          <w:sz w:val="30"/>
          <w:szCs w:val="30"/>
        </w:rPr>
        <w:t>«ж»</w:t>
      </w:r>
      <w:r w:rsidRPr="00224B34">
        <w:rPr>
          <w:rFonts w:ascii="Times New Roman" w:hAnsi="Times New Roman" w:cs="Times New Roman"/>
          <w:sz w:val="30"/>
          <w:szCs w:val="30"/>
        </w:rPr>
        <w:t xml:space="preserve"> настоящего пункта Регламента, не предоставлены </w:t>
      </w:r>
      <w:r w:rsidR="008E1B50" w:rsidRPr="00224B34">
        <w:rPr>
          <w:rFonts w:ascii="Times New Roman" w:hAnsi="Times New Roman" w:cs="Times New Roman"/>
          <w:sz w:val="30"/>
          <w:szCs w:val="30"/>
        </w:rPr>
        <w:t>З</w:t>
      </w:r>
      <w:r w:rsidRPr="00224B34">
        <w:rPr>
          <w:rFonts w:ascii="Times New Roman" w:hAnsi="Times New Roman" w:cs="Times New Roman"/>
          <w:sz w:val="30"/>
          <w:szCs w:val="30"/>
        </w:rPr>
        <w:t>аявителем по со</w:t>
      </w:r>
      <w:r w:rsidRPr="00224B34">
        <w:rPr>
          <w:rFonts w:ascii="Times New Roman" w:hAnsi="Times New Roman" w:cs="Times New Roman"/>
          <w:sz w:val="30"/>
          <w:szCs w:val="30"/>
        </w:rPr>
        <w:t>б</w:t>
      </w:r>
      <w:r w:rsidRPr="00224B34">
        <w:rPr>
          <w:rFonts w:ascii="Times New Roman" w:hAnsi="Times New Roman" w:cs="Times New Roman"/>
          <w:sz w:val="30"/>
          <w:szCs w:val="30"/>
        </w:rPr>
        <w:t>ственной инициативе, получение указанных документов осуществляе</w:t>
      </w:r>
      <w:r w:rsidRPr="00224B34">
        <w:rPr>
          <w:rFonts w:ascii="Times New Roman" w:hAnsi="Times New Roman" w:cs="Times New Roman"/>
          <w:sz w:val="30"/>
          <w:szCs w:val="30"/>
        </w:rPr>
        <w:t>т</w:t>
      </w:r>
      <w:r w:rsidRPr="00224B34">
        <w:rPr>
          <w:rFonts w:ascii="Times New Roman" w:hAnsi="Times New Roman" w:cs="Times New Roman"/>
          <w:sz w:val="30"/>
          <w:szCs w:val="30"/>
        </w:rPr>
        <w:t xml:space="preserve">ся </w:t>
      </w:r>
      <w:r w:rsidR="00642E4C" w:rsidRPr="00224B34">
        <w:rPr>
          <w:rFonts w:ascii="Times New Roman" w:hAnsi="Times New Roman" w:cs="Times New Roman"/>
          <w:sz w:val="30"/>
          <w:szCs w:val="30"/>
        </w:rPr>
        <w:t>Учреждением</w:t>
      </w:r>
      <w:r w:rsidRPr="00224B34">
        <w:rPr>
          <w:rFonts w:ascii="Times New Roman" w:hAnsi="Times New Roman" w:cs="Times New Roman"/>
          <w:sz w:val="30"/>
          <w:szCs w:val="30"/>
        </w:rPr>
        <w:t xml:space="preserve"> путем формирования и направления запросов в органы администрации города.</w:t>
      </w:r>
    </w:p>
    <w:p w:rsidR="001653E4" w:rsidRPr="00224B34" w:rsidRDefault="00965D0F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28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BF53F9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Документы, получаемые </w:t>
      </w:r>
      <w:r w:rsidR="00D778AB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сотрудником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ответственным </w:t>
      </w:r>
      <w:r w:rsidR="00BF53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за предоставление Услуги, с использованием межведомственного</w:t>
      </w:r>
      <w:r w:rsidR="00BF53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информационного взаимодействия: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выписка из Единого государственного реестра </w:t>
      </w:r>
      <w:r w:rsidR="00EA5FE9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недвижимости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F53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EA5FE9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о правах З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аявителя на земельный участок, на котором расположен об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ъ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ект адресации;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выписка из Единого государственного реестра </w:t>
      </w:r>
      <w:r w:rsidR="00EA5FE9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недвижимости</w:t>
      </w:r>
      <w:r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24B34">
        <w:rPr>
          <w:rFonts w:ascii="Times New Roman" w:hAnsi="Times New Roman" w:cs="Times New Roman"/>
          <w:sz w:val="30"/>
          <w:szCs w:val="30"/>
        </w:rPr>
        <w:t>о правах на здания, сооружения, объект</w:t>
      </w:r>
      <w:r w:rsidR="00191051" w:rsidRPr="00224B34">
        <w:rPr>
          <w:rFonts w:ascii="Times New Roman" w:hAnsi="Times New Roman" w:cs="Times New Roman"/>
          <w:sz w:val="30"/>
          <w:szCs w:val="30"/>
        </w:rPr>
        <w:t>ы</w:t>
      </w:r>
      <w:r w:rsidRPr="00224B34">
        <w:rPr>
          <w:rFonts w:ascii="Times New Roman" w:hAnsi="Times New Roman" w:cs="Times New Roman"/>
          <w:sz w:val="30"/>
          <w:szCs w:val="30"/>
        </w:rPr>
        <w:t xml:space="preserve"> незавершенного строител</w:t>
      </w:r>
      <w:r w:rsidRPr="00224B34">
        <w:rPr>
          <w:rFonts w:ascii="Times New Roman" w:hAnsi="Times New Roman" w:cs="Times New Roman"/>
          <w:sz w:val="30"/>
          <w:szCs w:val="30"/>
        </w:rPr>
        <w:t>ь</w:t>
      </w:r>
      <w:r w:rsidRPr="00224B34">
        <w:rPr>
          <w:rFonts w:ascii="Times New Roman" w:hAnsi="Times New Roman" w:cs="Times New Roman"/>
          <w:sz w:val="30"/>
          <w:szCs w:val="30"/>
        </w:rPr>
        <w:t>ства, н</w:t>
      </w:r>
      <w:r w:rsidR="00803045" w:rsidRPr="00224B34">
        <w:rPr>
          <w:rFonts w:ascii="Times New Roman" w:hAnsi="Times New Roman" w:cs="Times New Roman"/>
          <w:sz w:val="30"/>
          <w:szCs w:val="30"/>
        </w:rPr>
        <w:t>аходящиеся на земельном участке</w:t>
      </w:r>
      <w:r w:rsidR="00F90731" w:rsidRPr="00224B34">
        <w:rPr>
          <w:rFonts w:ascii="Times New Roman" w:hAnsi="Times New Roman" w:cs="Times New Roman"/>
          <w:sz w:val="30"/>
          <w:szCs w:val="30"/>
        </w:rPr>
        <w:t>;</w:t>
      </w:r>
    </w:p>
    <w:p w:rsidR="00EA5FE9" w:rsidRPr="00224B34" w:rsidRDefault="00EA5FE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выписка из Единого государственного реестра недвижимости</w:t>
      </w:r>
      <w:r w:rsidR="00BF53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о правах на помещение, машино</w:t>
      </w:r>
      <w:r w:rsidR="0068284D" w:rsidRPr="00224B34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место;</w:t>
      </w:r>
    </w:p>
    <w:p w:rsidR="001653E4" w:rsidRPr="00224B34" w:rsidRDefault="00EA5FE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выписка из Единого государственного реестра недвижимости</w:t>
      </w:r>
      <w:r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на объект адресации,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который снят с </w:t>
      </w:r>
      <w:r w:rsidRPr="00224B34">
        <w:rPr>
          <w:rFonts w:ascii="Times New Roman" w:hAnsi="Times New Roman" w:cs="Times New Roman"/>
          <w:sz w:val="30"/>
          <w:szCs w:val="30"/>
        </w:rPr>
        <w:t xml:space="preserve">государственного кадастрового </w:t>
      </w:r>
      <w:r w:rsidR="001653E4" w:rsidRPr="00224B34">
        <w:rPr>
          <w:rFonts w:ascii="Times New Roman" w:hAnsi="Times New Roman" w:cs="Times New Roman"/>
          <w:sz w:val="30"/>
          <w:szCs w:val="30"/>
        </w:rPr>
        <w:t>учета</w:t>
      </w:r>
      <w:r w:rsidR="00BF53F9">
        <w:rPr>
          <w:rFonts w:ascii="Times New Roman" w:hAnsi="Times New Roman" w:cs="Times New Roman"/>
          <w:sz w:val="30"/>
          <w:szCs w:val="30"/>
        </w:rPr>
        <w:t xml:space="preserve"> </w:t>
      </w:r>
      <w:r w:rsidR="001653E4" w:rsidRPr="00224B34">
        <w:rPr>
          <w:rFonts w:ascii="Times New Roman" w:hAnsi="Times New Roman" w:cs="Times New Roman"/>
          <w:sz w:val="30"/>
          <w:szCs w:val="30"/>
        </w:rPr>
        <w:t>(в случае аннулиро</w:t>
      </w:r>
      <w:r w:rsidRPr="00224B34">
        <w:rPr>
          <w:rFonts w:ascii="Times New Roman" w:hAnsi="Times New Roman" w:cs="Times New Roman"/>
          <w:sz w:val="30"/>
          <w:szCs w:val="30"/>
        </w:rPr>
        <w:t>вания адреса объекта адресации).</w:t>
      </w:r>
    </w:p>
    <w:p w:rsidR="00E34027" w:rsidRPr="00224B34" w:rsidRDefault="00965D0F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29</w:t>
      </w:r>
      <w:r w:rsidR="00E34027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Документы, получаемые сотрудником, ответственным </w:t>
      </w:r>
      <w:r w:rsidR="00BF53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E34027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за предоставление Услуги, путем формирования и направления запр</w:t>
      </w:r>
      <w:r w:rsidR="00E34027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E34027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сов в органы администрации города:</w:t>
      </w:r>
    </w:p>
    <w:p w:rsidR="00E34027" w:rsidRPr="00224B34" w:rsidRDefault="00E34027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разрешение на строительство объекта адресации (в случае присв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ения адреса строящимся объектам адресации);</w:t>
      </w:r>
    </w:p>
    <w:p w:rsidR="004A7687" w:rsidRPr="00224B34" w:rsidRDefault="00F83122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схема расположения объекта адресации на кадастровом плане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или кадастровой карте соответствующей территории (в случае присво</w:t>
      </w:r>
      <w:r w:rsidRPr="00224B34">
        <w:rPr>
          <w:rFonts w:ascii="Times New Roman" w:hAnsi="Times New Roman" w:cs="Times New Roman"/>
          <w:sz w:val="30"/>
          <w:szCs w:val="30"/>
        </w:rPr>
        <w:t>е</w:t>
      </w:r>
      <w:r w:rsidRPr="00224B34">
        <w:rPr>
          <w:rFonts w:ascii="Times New Roman" w:hAnsi="Times New Roman" w:cs="Times New Roman"/>
          <w:sz w:val="30"/>
          <w:szCs w:val="30"/>
        </w:rPr>
        <w:t>ния земельному участку адреса);</w:t>
      </w:r>
    </w:p>
    <w:p w:rsidR="00E34027" w:rsidRPr="00224B34" w:rsidRDefault="00E34027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решение органа местного самоуправление о переводе жилого </w:t>
      </w:r>
      <w:r w:rsidR="00BF53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помещения в нежилое помещение или нежилого помещения в жилое помещение (в случае присвоения помещению адреса, изменения </w:t>
      </w:r>
      <w:r w:rsidR="00BF53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и аннулирования такого адреса вследствие его перевода из жилого</w:t>
      </w:r>
      <w:r w:rsidR="00BF53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помещения в нежилое помещение или нежилого помещения в жилое помещение) (в случае если ранее решение о переводе жилого поме</w:t>
      </w:r>
      <w:r w:rsidR="00BF53F9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щения в нежилое помещение или нежилого помещения в жилое пом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щение принято);</w:t>
      </w:r>
    </w:p>
    <w:p w:rsidR="00E34027" w:rsidRPr="00224B34" w:rsidRDefault="00E34027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акт приемочной комиссии при переустройстве и (или) переплан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</w:t>
      </w:r>
      <w:r w:rsidR="00BF53F9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сации).</w:t>
      </w:r>
    </w:p>
    <w:p w:rsidR="001653E4" w:rsidRPr="00224B34" w:rsidRDefault="0083495D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3</w:t>
      </w:r>
      <w:r w:rsidR="00965D0F" w:rsidRPr="00224B34">
        <w:rPr>
          <w:rFonts w:ascii="Times New Roman" w:hAnsi="Times New Roman" w:cs="Times New Roman"/>
          <w:sz w:val="30"/>
          <w:szCs w:val="30"/>
        </w:rPr>
        <w:t>0</w:t>
      </w:r>
      <w:r w:rsidR="006E065E" w:rsidRPr="00224B34">
        <w:rPr>
          <w:rFonts w:ascii="Times New Roman" w:hAnsi="Times New Roman" w:cs="Times New Roman"/>
          <w:sz w:val="30"/>
          <w:szCs w:val="30"/>
        </w:rPr>
        <w:t xml:space="preserve">.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В бумажном виде форма заявления может быть получена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Заявителем непосредственно в </w:t>
      </w:r>
      <w:r w:rsidR="00745746" w:rsidRPr="00224B34">
        <w:rPr>
          <w:rFonts w:ascii="Times New Roman" w:hAnsi="Times New Roman" w:cs="Times New Roman"/>
          <w:sz w:val="30"/>
          <w:szCs w:val="30"/>
        </w:rPr>
        <w:t xml:space="preserve">Департаменте или </w:t>
      </w:r>
      <w:r w:rsidR="00E134D2" w:rsidRPr="00224B34">
        <w:rPr>
          <w:rFonts w:ascii="Times New Roman" w:hAnsi="Times New Roman" w:cs="Times New Roman"/>
          <w:sz w:val="30"/>
          <w:szCs w:val="30"/>
        </w:rPr>
        <w:t>Учреждении</w:t>
      </w:r>
      <w:r w:rsidR="001653E4" w:rsidRPr="00224B34">
        <w:rPr>
          <w:rFonts w:ascii="Times New Roman" w:hAnsi="Times New Roman" w:cs="Times New Roman"/>
          <w:sz w:val="30"/>
          <w:szCs w:val="30"/>
        </w:rPr>
        <w:t>, а также по обращению Заявителя выслана на адрес его электронной почты.</w:t>
      </w:r>
    </w:p>
    <w:p w:rsidR="001653E4" w:rsidRPr="00224B34" w:rsidRDefault="0083495D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3</w:t>
      </w:r>
      <w:r w:rsidR="00965D0F" w:rsidRPr="00224B34">
        <w:rPr>
          <w:rFonts w:ascii="Times New Roman" w:hAnsi="Times New Roman" w:cs="Times New Roman"/>
          <w:sz w:val="30"/>
          <w:szCs w:val="30"/>
        </w:rPr>
        <w:t>1</w:t>
      </w:r>
      <w:r w:rsidR="001653E4" w:rsidRPr="00224B34">
        <w:rPr>
          <w:rFonts w:ascii="Times New Roman" w:hAnsi="Times New Roman" w:cs="Times New Roman"/>
          <w:sz w:val="30"/>
          <w:szCs w:val="30"/>
        </w:rPr>
        <w:t>. При подаче заявления и прилагаемых к нему</w:t>
      </w:r>
      <w:r w:rsidR="00D669A3" w:rsidRPr="00224B34">
        <w:rPr>
          <w:rFonts w:ascii="Times New Roman" w:hAnsi="Times New Roman" w:cs="Times New Roman"/>
          <w:sz w:val="30"/>
          <w:szCs w:val="30"/>
        </w:rPr>
        <w:t xml:space="preserve"> копий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документов в </w:t>
      </w:r>
      <w:r w:rsidR="00745746" w:rsidRPr="00224B34">
        <w:rPr>
          <w:rFonts w:ascii="Times New Roman" w:hAnsi="Times New Roman" w:cs="Times New Roman"/>
          <w:sz w:val="30"/>
          <w:szCs w:val="30"/>
        </w:rPr>
        <w:t xml:space="preserve">Департамент или </w:t>
      </w:r>
      <w:r w:rsidR="00E134D2" w:rsidRPr="00224B34">
        <w:rPr>
          <w:rFonts w:ascii="Times New Roman" w:hAnsi="Times New Roman" w:cs="Times New Roman"/>
          <w:sz w:val="30"/>
          <w:szCs w:val="30"/>
        </w:rPr>
        <w:t>Учреждение</w:t>
      </w:r>
      <w:r w:rsidR="00FC42F6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1653E4" w:rsidRPr="00224B34">
        <w:rPr>
          <w:rFonts w:ascii="Times New Roman" w:hAnsi="Times New Roman" w:cs="Times New Roman"/>
          <w:sz w:val="30"/>
          <w:szCs w:val="30"/>
        </w:rPr>
        <w:t>Заявитель предъявляет оригиналы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документов для сверки.</w:t>
      </w:r>
    </w:p>
    <w:p w:rsidR="001653E4" w:rsidRPr="00224B34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В случае направления заявления посредством ЕПГУ сведения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из докум</w:t>
      </w:r>
      <w:r w:rsidR="00D96D52" w:rsidRPr="00224B34">
        <w:rPr>
          <w:rFonts w:ascii="Times New Roman" w:hAnsi="Times New Roman" w:cs="Times New Roman"/>
          <w:sz w:val="30"/>
          <w:szCs w:val="30"/>
        </w:rPr>
        <w:t>ента, удостоверяющего личность З</w:t>
      </w:r>
      <w:r w:rsidRPr="00224B34">
        <w:rPr>
          <w:rFonts w:ascii="Times New Roman" w:hAnsi="Times New Roman" w:cs="Times New Roman"/>
          <w:sz w:val="30"/>
          <w:szCs w:val="30"/>
        </w:rPr>
        <w:t>аявителя, представителя</w:t>
      </w:r>
      <w:r w:rsidR="00621109">
        <w:rPr>
          <w:rFonts w:ascii="Times New Roman" w:hAnsi="Times New Roman" w:cs="Times New Roman"/>
          <w:sz w:val="30"/>
          <w:szCs w:val="30"/>
        </w:rPr>
        <w:t>,</w:t>
      </w:r>
      <w:r w:rsidRPr="00224B34">
        <w:rPr>
          <w:rFonts w:ascii="Times New Roman" w:hAnsi="Times New Roman" w:cs="Times New Roman"/>
          <w:sz w:val="30"/>
          <w:szCs w:val="30"/>
        </w:rPr>
        <w:t xml:space="preserve"> формируются при подтверждении учетной записи в Единой системе идентификации и аутентификации (далее</w:t>
      </w:r>
      <w:r w:rsidR="00A82446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6E065E" w:rsidRPr="00224B34">
        <w:rPr>
          <w:rFonts w:ascii="Times New Roman" w:hAnsi="Times New Roman" w:cs="Times New Roman"/>
          <w:sz w:val="30"/>
          <w:szCs w:val="30"/>
        </w:rPr>
        <w:t xml:space="preserve">– </w:t>
      </w:r>
      <w:r w:rsidRPr="00224B34">
        <w:rPr>
          <w:rFonts w:ascii="Times New Roman" w:hAnsi="Times New Roman" w:cs="Times New Roman"/>
          <w:sz w:val="30"/>
          <w:szCs w:val="30"/>
        </w:rPr>
        <w:t>ЕСИА) из состава соотве</w:t>
      </w:r>
      <w:r w:rsidRPr="00224B34">
        <w:rPr>
          <w:rFonts w:ascii="Times New Roman" w:hAnsi="Times New Roman" w:cs="Times New Roman"/>
          <w:sz w:val="30"/>
          <w:szCs w:val="30"/>
        </w:rPr>
        <w:t>т</w:t>
      </w:r>
      <w:r w:rsidRPr="00224B34">
        <w:rPr>
          <w:rFonts w:ascii="Times New Roman" w:hAnsi="Times New Roman" w:cs="Times New Roman"/>
          <w:sz w:val="30"/>
          <w:szCs w:val="30"/>
        </w:rPr>
        <w:t>ствующих данных указанной учетной записи и могут быть проверены путем направления запроса с использованием системы межведомстве</w:t>
      </w:r>
      <w:r w:rsidRPr="00224B34">
        <w:rPr>
          <w:rFonts w:ascii="Times New Roman" w:hAnsi="Times New Roman" w:cs="Times New Roman"/>
          <w:sz w:val="30"/>
          <w:szCs w:val="30"/>
        </w:rPr>
        <w:t>н</w:t>
      </w:r>
      <w:r w:rsidRPr="00224B34">
        <w:rPr>
          <w:rFonts w:ascii="Times New Roman" w:hAnsi="Times New Roman" w:cs="Times New Roman"/>
          <w:sz w:val="30"/>
          <w:szCs w:val="30"/>
        </w:rPr>
        <w:t>ного электронного взаимодействия.</w:t>
      </w:r>
    </w:p>
    <w:p w:rsidR="001653E4" w:rsidRPr="00224B34" w:rsidRDefault="0083495D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965D0F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. Документы</w:t>
      </w:r>
      <w:r w:rsidR="001653E4" w:rsidRPr="00224B34">
        <w:rPr>
          <w:rFonts w:ascii="Times New Roman" w:hAnsi="Times New Roman" w:cs="Times New Roman"/>
          <w:sz w:val="30"/>
          <w:szCs w:val="30"/>
        </w:rPr>
        <w:t>, указанные в подпунктах «б», «д», «з»</w:t>
      </w:r>
      <w:r w:rsidR="00BD5217" w:rsidRPr="00224B34">
        <w:rPr>
          <w:rFonts w:ascii="Times New Roman" w:hAnsi="Times New Roman" w:cs="Times New Roman"/>
          <w:sz w:val="30"/>
          <w:szCs w:val="30"/>
        </w:rPr>
        <w:t>,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«и» пунк</w:t>
      </w:r>
      <w:r w:rsidR="00621109">
        <w:rPr>
          <w:rFonts w:ascii="Times New Roman" w:hAnsi="Times New Roman" w:cs="Times New Roman"/>
          <w:sz w:val="30"/>
          <w:szCs w:val="30"/>
        </w:rPr>
        <w:t xml:space="preserve">-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>та 2</w:t>
      </w:r>
      <w:r w:rsidR="005D5755" w:rsidRPr="00224B34">
        <w:rPr>
          <w:rFonts w:ascii="Times New Roman" w:hAnsi="Times New Roman" w:cs="Times New Roman"/>
          <w:sz w:val="30"/>
          <w:szCs w:val="30"/>
        </w:rPr>
        <w:t>7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настоящего Регламента, пред</w:t>
      </w:r>
      <w:r w:rsidR="00A00513" w:rsidRPr="00224B34">
        <w:rPr>
          <w:rFonts w:ascii="Times New Roman" w:hAnsi="Times New Roman" w:cs="Times New Roman"/>
          <w:sz w:val="30"/>
          <w:szCs w:val="30"/>
        </w:rPr>
        <w:t>о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ставляются федеральным органом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>исполнительной власти, уполномоченным Правительством Российской Федерации на предоставление сведений, содержащихся в Едином гос</w:t>
      </w:r>
      <w:r w:rsidR="001653E4" w:rsidRPr="00224B34">
        <w:rPr>
          <w:rFonts w:ascii="Times New Roman" w:hAnsi="Times New Roman" w:cs="Times New Roman"/>
          <w:sz w:val="30"/>
          <w:szCs w:val="30"/>
        </w:rPr>
        <w:t>у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дарственном реестре недвижимости, или </w:t>
      </w:r>
      <w:r w:rsidR="00EC6B3B" w:rsidRPr="00224B34">
        <w:rPr>
          <w:rFonts w:ascii="Times New Roman" w:hAnsi="Times New Roman" w:cs="Times New Roman"/>
          <w:sz w:val="30"/>
          <w:szCs w:val="30"/>
        </w:rPr>
        <w:t>действующей на основании акта Правительства Российской Федерации публично</w:t>
      </w:r>
      <w:r w:rsidR="006E065E" w:rsidRPr="00224B34">
        <w:rPr>
          <w:rFonts w:ascii="Times New Roman" w:hAnsi="Times New Roman" w:cs="Times New Roman"/>
          <w:sz w:val="30"/>
          <w:szCs w:val="30"/>
        </w:rPr>
        <w:t>-</w:t>
      </w:r>
      <w:r w:rsidR="00EC6B3B" w:rsidRPr="00224B34">
        <w:rPr>
          <w:rFonts w:ascii="Times New Roman" w:hAnsi="Times New Roman" w:cs="Times New Roman"/>
          <w:sz w:val="30"/>
          <w:szCs w:val="30"/>
        </w:rPr>
        <w:t>правовой комп</w:t>
      </w:r>
      <w:r w:rsidR="00EC6B3B" w:rsidRPr="00224B34">
        <w:rPr>
          <w:rFonts w:ascii="Times New Roman" w:hAnsi="Times New Roman" w:cs="Times New Roman"/>
          <w:sz w:val="30"/>
          <w:szCs w:val="30"/>
        </w:rPr>
        <w:t>а</w:t>
      </w:r>
      <w:r w:rsidR="00EC6B3B" w:rsidRPr="00224B34">
        <w:rPr>
          <w:rFonts w:ascii="Times New Roman" w:hAnsi="Times New Roman" w:cs="Times New Roman"/>
          <w:sz w:val="30"/>
          <w:szCs w:val="30"/>
        </w:rPr>
        <w:t>нией, созданной в соответствии с Федеральным законом «О публично</w:t>
      </w:r>
      <w:r w:rsidR="006E065E" w:rsidRPr="00224B34">
        <w:rPr>
          <w:rFonts w:ascii="Times New Roman" w:hAnsi="Times New Roman" w:cs="Times New Roman"/>
          <w:sz w:val="30"/>
          <w:szCs w:val="30"/>
        </w:rPr>
        <w:t>-</w:t>
      </w:r>
      <w:r w:rsidR="00EC6B3B" w:rsidRPr="00224B34">
        <w:rPr>
          <w:rFonts w:ascii="Times New Roman" w:hAnsi="Times New Roman" w:cs="Times New Roman"/>
          <w:sz w:val="30"/>
          <w:szCs w:val="30"/>
        </w:rPr>
        <w:t>правовой компании «Роскадастр»,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в порядке межведомственного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>информационного взаимодействия п</w:t>
      </w:r>
      <w:r w:rsidR="001F5D64" w:rsidRPr="00224B34">
        <w:rPr>
          <w:rFonts w:ascii="Times New Roman" w:hAnsi="Times New Roman" w:cs="Times New Roman"/>
          <w:sz w:val="30"/>
          <w:szCs w:val="30"/>
        </w:rPr>
        <w:t>о запросу Департамента</w:t>
      </w:r>
      <w:r w:rsidR="001653E4" w:rsidRPr="00224B34">
        <w:rPr>
          <w:rFonts w:ascii="Times New Roman" w:hAnsi="Times New Roman" w:cs="Times New Roman"/>
          <w:sz w:val="30"/>
          <w:szCs w:val="30"/>
        </w:rPr>
        <w:t>.</w:t>
      </w:r>
    </w:p>
    <w:p w:rsidR="001653E4" w:rsidRPr="00224B34" w:rsidRDefault="001F5D6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Учреждение</w:t>
      </w:r>
      <w:r w:rsidR="005268D6" w:rsidRPr="00224B34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5268D6" w:rsidRPr="00224B34">
        <w:rPr>
          <w:rFonts w:ascii="Times New Roman" w:hAnsi="Times New Roman" w:cs="Times New Roman"/>
          <w:sz w:val="30"/>
          <w:szCs w:val="30"/>
        </w:rPr>
        <w:t>запрашивает</w:t>
      </w:r>
      <w:r w:rsidR="00642E4C" w:rsidRPr="00224B34">
        <w:rPr>
          <w:rFonts w:ascii="Times New Roman" w:hAnsi="Times New Roman" w:cs="Times New Roman"/>
          <w:sz w:val="30"/>
          <w:szCs w:val="30"/>
        </w:rPr>
        <w:t xml:space="preserve"> документы, указанные в пунктах</w:t>
      </w:r>
      <w:r w:rsidR="00BF53F9">
        <w:rPr>
          <w:rFonts w:ascii="Times New Roman" w:hAnsi="Times New Roman" w:cs="Times New Roman"/>
          <w:sz w:val="30"/>
          <w:szCs w:val="30"/>
        </w:rPr>
        <w:t xml:space="preserve"> 27–</w:t>
      </w:r>
      <w:r w:rsidR="005D5755" w:rsidRPr="00224B34">
        <w:rPr>
          <w:rFonts w:ascii="Times New Roman" w:hAnsi="Times New Roman" w:cs="Times New Roman"/>
          <w:sz w:val="30"/>
          <w:szCs w:val="30"/>
        </w:rPr>
        <w:t>29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настоящего Регламента, в органах государственной власти, органах местного самоуправления</w:t>
      </w:r>
      <w:r w:rsidR="00D627D6" w:rsidRPr="00224B34">
        <w:rPr>
          <w:rFonts w:ascii="Times New Roman" w:hAnsi="Times New Roman" w:cs="Times New Roman"/>
          <w:sz w:val="30"/>
          <w:szCs w:val="30"/>
        </w:rPr>
        <w:t>,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D627D6" w:rsidRPr="00224B34">
        <w:rPr>
          <w:rFonts w:ascii="Times New Roman" w:hAnsi="Times New Roman" w:cs="Times New Roman"/>
          <w:sz w:val="30"/>
          <w:szCs w:val="30"/>
        </w:rPr>
        <w:t xml:space="preserve">органах публичной власти федеральной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627D6" w:rsidRPr="00224B34">
        <w:rPr>
          <w:rFonts w:ascii="Times New Roman" w:hAnsi="Times New Roman" w:cs="Times New Roman"/>
          <w:sz w:val="30"/>
          <w:szCs w:val="30"/>
        </w:rPr>
        <w:t>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организациях</w:t>
      </w:r>
      <w:r w:rsidR="001653E4" w:rsidRPr="00224B34">
        <w:rPr>
          <w:rFonts w:ascii="Times New Roman" w:hAnsi="Times New Roman" w:cs="Times New Roman"/>
          <w:sz w:val="30"/>
          <w:szCs w:val="30"/>
        </w:rPr>
        <w:t>, в распоряжении которых находятся указа</w:t>
      </w:r>
      <w:r w:rsidR="001653E4" w:rsidRPr="00224B34">
        <w:rPr>
          <w:rFonts w:ascii="Times New Roman" w:hAnsi="Times New Roman" w:cs="Times New Roman"/>
          <w:sz w:val="30"/>
          <w:szCs w:val="30"/>
        </w:rPr>
        <w:t>н</w:t>
      </w:r>
      <w:r w:rsidR="001653E4" w:rsidRPr="00224B34">
        <w:rPr>
          <w:rFonts w:ascii="Times New Roman" w:hAnsi="Times New Roman" w:cs="Times New Roman"/>
          <w:sz w:val="30"/>
          <w:szCs w:val="30"/>
        </w:rPr>
        <w:t>ные документы (их копии, сведения, содержащиеся в них), в том числе посредством направления в процессе регистрации заявления автома</w:t>
      </w:r>
      <w:r w:rsidR="00BF53F9">
        <w:rPr>
          <w:rFonts w:ascii="Times New Roman" w:hAnsi="Times New Roman" w:cs="Times New Roman"/>
          <w:sz w:val="30"/>
          <w:szCs w:val="30"/>
        </w:rPr>
        <w:t>-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тически сформированных запросов в рамках межведомственного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>информационного взаимодействия.</w:t>
      </w:r>
    </w:p>
    <w:p w:rsidR="001653E4" w:rsidRPr="00224B34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В случае направления заявления посредством ЕПГУ сведения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24B34">
        <w:rPr>
          <w:rFonts w:ascii="Times New Roman" w:hAnsi="Times New Roman" w:cs="Times New Roman"/>
          <w:sz w:val="30"/>
          <w:szCs w:val="30"/>
        </w:rPr>
        <w:t>из документа, удостоверяющего личность заявителя, представителя</w:t>
      </w:r>
      <w:r w:rsidR="00621109">
        <w:rPr>
          <w:rFonts w:ascii="Times New Roman" w:hAnsi="Times New Roman" w:cs="Times New Roman"/>
          <w:sz w:val="30"/>
          <w:szCs w:val="30"/>
        </w:rPr>
        <w:t>,</w:t>
      </w:r>
      <w:r w:rsidRPr="00224B34">
        <w:rPr>
          <w:rFonts w:ascii="Times New Roman" w:hAnsi="Times New Roman" w:cs="Times New Roman"/>
          <w:sz w:val="30"/>
          <w:szCs w:val="30"/>
        </w:rPr>
        <w:t xml:space="preserve"> формируются автоматически при подтверждении учетной записи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в ЕСИА из состава соответствующих данных указанной учетной записи и могут быть проверены путем направления запроса с использованием </w:t>
      </w:r>
      <w:r w:rsidR="00D9403D" w:rsidRPr="00224B3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Единой системы межведомственн</w:t>
      </w:r>
      <w:r w:rsidR="00860B1F" w:rsidRPr="00224B3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ого электронного взаимодействия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1653E4" w:rsidRPr="00224B34" w:rsidRDefault="0083495D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3</w:t>
      </w:r>
      <w:r w:rsidR="00965D0F" w:rsidRPr="00224B34">
        <w:rPr>
          <w:rFonts w:ascii="Times New Roman" w:hAnsi="Times New Roman" w:cs="Times New Roman"/>
          <w:sz w:val="30"/>
          <w:szCs w:val="30"/>
        </w:rPr>
        <w:t>3</w:t>
      </w:r>
      <w:r w:rsidR="001653E4" w:rsidRPr="00224B34">
        <w:rPr>
          <w:rFonts w:ascii="Times New Roman" w:hAnsi="Times New Roman" w:cs="Times New Roman"/>
          <w:sz w:val="30"/>
          <w:szCs w:val="30"/>
        </w:rPr>
        <w:t>. При предоставлении Услуги запрещается требовать от Заяв</w:t>
      </w:r>
      <w:r w:rsidR="001653E4" w:rsidRPr="00224B34">
        <w:rPr>
          <w:rFonts w:ascii="Times New Roman" w:hAnsi="Times New Roman" w:cs="Times New Roman"/>
          <w:sz w:val="30"/>
          <w:szCs w:val="30"/>
        </w:rPr>
        <w:t>и</w:t>
      </w:r>
      <w:r w:rsidR="001653E4" w:rsidRPr="00224B34">
        <w:rPr>
          <w:rFonts w:ascii="Times New Roman" w:hAnsi="Times New Roman" w:cs="Times New Roman"/>
          <w:sz w:val="30"/>
          <w:szCs w:val="30"/>
        </w:rPr>
        <w:t>теля:</w:t>
      </w:r>
    </w:p>
    <w:p w:rsidR="001653E4" w:rsidRPr="00224B34" w:rsidRDefault="0083495D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а</w:t>
      </w:r>
      <w:r w:rsidR="001653E4" w:rsidRPr="00224B34">
        <w:rPr>
          <w:rFonts w:ascii="Times New Roman" w:hAnsi="Times New Roman" w:cs="Times New Roman"/>
          <w:sz w:val="30"/>
          <w:szCs w:val="30"/>
        </w:rPr>
        <w:t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</w:t>
      </w:r>
      <w:r w:rsidR="001653E4" w:rsidRPr="00224B34">
        <w:rPr>
          <w:rFonts w:ascii="Times New Roman" w:hAnsi="Times New Roman" w:cs="Times New Roman"/>
          <w:sz w:val="30"/>
          <w:szCs w:val="30"/>
        </w:rPr>
        <w:t>и</w:t>
      </w:r>
      <w:r w:rsidR="001653E4" w:rsidRPr="00224B34">
        <w:rPr>
          <w:rFonts w:ascii="Times New Roman" w:hAnsi="Times New Roman" w:cs="Times New Roman"/>
          <w:sz w:val="30"/>
          <w:szCs w:val="30"/>
        </w:rPr>
        <w:t>кающие в связи с предоставлением Услуги;</w:t>
      </w:r>
    </w:p>
    <w:p w:rsidR="003A66EC" w:rsidRPr="00224B34" w:rsidRDefault="0083495D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б</w:t>
      </w:r>
      <w:r w:rsidR="001653E4" w:rsidRPr="00224B34">
        <w:rPr>
          <w:rFonts w:ascii="Times New Roman" w:hAnsi="Times New Roman" w:cs="Times New Roman"/>
          <w:sz w:val="30"/>
          <w:szCs w:val="30"/>
        </w:rPr>
        <w:t>) представления документов и информации, которые в соотве</w:t>
      </w:r>
      <w:r w:rsidR="001653E4" w:rsidRPr="00224B34">
        <w:rPr>
          <w:rFonts w:ascii="Times New Roman" w:hAnsi="Times New Roman" w:cs="Times New Roman"/>
          <w:sz w:val="30"/>
          <w:szCs w:val="30"/>
        </w:rPr>
        <w:t>т</w:t>
      </w:r>
      <w:r w:rsidR="001653E4" w:rsidRPr="00224B34">
        <w:rPr>
          <w:rFonts w:ascii="Times New Roman" w:hAnsi="Times New Roman" w:cs="Times New Roman"/>
          <w:sz w:val="30"/>
          <w:szCs w:val="30"/>
        </w:rPr>
        <w:t>ствии с нормативными правовыми актами Российской Федерации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или муниципальными правовыми актами находятся в распоряжении </w:t>
      </w:r>
      <w:r w:rsidR="00105827" w:rsidRPr="00224B34">
        <w:rPr>
          <w:rFonts w:ascii="Times New Roman" w:hAnsi="Times New Roman" w:cs="Times New Roman"/>
          <w:sz w:val="30"/>
          <w:szCs w:val="30"/>
        </w:rPr>
        <w:t>Департамента</w:t>
      </w:r>
      <w:r w:rsidR="001653E4" w:rsidRPr="00224B34">
        <w:rPr>
          <w:rFonts w:ascii="Times New Roman" w:hAnsi="Times New Roman" w:cs="Times New Roman"/>
          <w:sz w:val="30"/>
          <w:szCs w:val="30"/>
        </w:rPr>
        <w:t>, государственных органов, органов местного самоупра</w:t>
      </w:r>
      <w:r w:rsidR="001653E4" w:rsidRPr="00224B34">
        <w:rPr>
          <w:rFonts w:ascii="Times New Roman" w:hAnsi="Times New Roman" w:cs="Times New Roman"/>
          <w:sz w:val="30"/>
          <w:szCs w:val="30"/>
        </w:rPr>
        <w:t>в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A66EC" w:rsidRPr="00224B34">
        <w:rPr>
          <w:rFonts w:ascii="Times New Roman" w:hAnsi="Times New Roman" w:cs="Times New Roman"/>
          <w:sz w:val="30"/>
          <w:szCs w:val="30"/>
        </w:rPr>
        <w:t>Федерального закона от 27.07.2010</w:t>
      </w:r>
      <w:r w:rsidR="006E065E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3A66EC" w:rsidRPr="00224B34">
        <w:rPr>
          <w:rFonts w:ascii="Times New Roman" w:hAnsi="Times New Roman" w:cs="Times New Roman"/>
          <w:sz w:val="30"/>
          <w:szCs w:val="30"/>
        </w:rPr>
        <w:t>№ 210</w:t>
      </w:r>
      <w:r w:rsidR="006E065E" w:rsidRPr="00224B34">
        <w:rPr>
          <w:rFonts w:ascii="Times New Roman" w:hAnsi="Times New Roman" w:cs="Times New Roman"/>
          <w:sz w:val="30"/>
          <w:szCs w:val="30"/>
        </w:rPr>
        <w:t xml:space="preserve">-ФЗ </w:t>
      </w:r>
      <w:r w:rsidR="003A66EC" w:rsidRPr="00224B34">
        <w:rPr>
          <w:rFonts w:ascii="Times New Roman" w:hAnsi="Times New Roman" w:cs="Times New Roman"/>
          <w:sz w:val="30"/>
          <w:szCs w:val="30"/>
        </w:rPr>
        <w:t xml:space="preserve">«Об организации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A66EC" w:rsidRPr="00224B34">
        <w:rPr>
          <w:rFonts w:ascii="Times New Roman" w:hAnsi="Times New Roman" w:cs="Times New Roman"/>
          <w:sz w:val="30"/>
          <w:szCs w:val="30"/>
        </w:rPr>
        <w:t>предоставления государ</w:t>
      </w:r>
      <w:r w:rsidR="00621109">
        <w:rPr>
          <w:rFonts w:ascii="Times New Roman" w:hAnsi="Times New Roman" w:cs="Times New Roman"/>
          <w:sz w:val="30"/>
          <w:szCs w:val="30"/>
        </w:rPr>
        <w:t>ственных и муниципальных услуг»;</w:t>
      </w:r>
    </w:p>
    <w:p w:rsidR="001653E4" w:rsidRPr="00224B34" w:rsidRDefault="0083495D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в</w:t>
      </w:r>
      <w:r w:rsidR="001653E4" w:rsidRPr="00224B34">
        <w:rPr>
          <w:rFonts w:ascii="Times New Roman" w:hAnsi="Times New Roman" w:cs="Times New Roman"/>
          <w:sz w:val="30"/>
          <w:szCs w:val="30"/>
        </w:rPr>
        <w:t>)</w:t>
      </w:r>
      <w:r w:rsidR="006E065E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представления документов и информации, </w:t>
      </w:r>
      <w:r w:rsidR="00CA10D9" w:rsidRPr="00224B34">
        <w:rPr>
          <w:rFonts w:ascii="Times New Roman" w:hAnsi="Times New Roman" w:cs="Times New Roman"/>
          <w:sz w:val="30"/>
          <w:szCs w:val="30"/>
        </w:rPr>
        <w:t xml:space="preserve">на </w:t>
      </w:r>
      <w:r w:rsidR="001653E4" w:rsidRPr="00224B34">
        <w:rPr>
          <w:rFonts w:ascii="Times New Roman" w:hAnsi="Times New Roman" w:cs="Times New Roman"/>
          <w:sz w:val="30"/>
          <w:szCs w:val="30"/>
        </w:rPr>
        <w:t>отсутствие и (или) недостоверность которых не указывал</w:t>
      </w:r>
      <w:r w:rsidR="00A00513" w:rsidRPr="00224B34">
        <w:rPr>
          <w:rFonts w:ascii="Times New Roman" w:hAnsi="Times New Roman" w:cs="Times New Roman"/>
          <w:sz w:val="30"/>
          <w:szCs w:val="30"/>
        </w:rPr>
        <w:t>о</w:t>
      </w:r>
      <w:r w:rsidR="001653E4" w:rsidRPr="00224B34">
        <w:rPr>
          <w:rFonts w:ascii="Times New Roman" w:hAnsi="Times New Roman" w:cs="Times New Roman"/>
          <w:sz w:val="30"/>
          <w:szCs w:val="30"/>
        </w:rPr>
        <w:t>сь при первоначальном отказе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в приеме документов, необходимых для предоставления Услуги, либо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в предоставлении Услуги, за исключением следующих случаев:</w:t>
      </w:r>
    </w:p>
    <w:p w:rsidR="001653E4" w:rsidRPr="00224B34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изменение требований нормативных правовых актов, касающихся предоставления Услуги, после первоначальной подачи заявления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24B34">
        <w:rPr>
          <w:rFonts w:ascii="Times New Roman" w:hAnsi="Times New Roman" w:cs="Times New Roman"/>
          <w:sz w:val="30"/>
          <w:szCs w:val="30"/>
        </w:rPr>
        <w:t>о предоставлении Услуги;</w:t>
      </w:r>
    </w:p>
    <w:p w:rsidR="001653E4" w:rsidRPr="00224B34" w:rsidRDefault="001653E4" w:rsidP="00BF53F9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наличие ошибок в заявлении о предоставлении Услуги и докуме</w:t>
      </w:r>
      <w:r w:rsidRPr="00224B34">
        <w:rPr>
          <w:rFonts w:ascii="Times New Roman" w:hAnsi="Times New Roman" w:cs="Times New Roman"/>
          <w:sz w:val="30"/>
          <w:szCs w:val="30"/>
        </w:rPr>
        <w:t>н</w:t>
      </w:r>
      <w:r w:rsidRPr="00224B34">
        <w:rPr>
          <w:rFonts w:ascii="Times New Roman" w:hAnsi="Times New Roman" w:cs="Times New Roman"/>
          <w:sz w:val="30"/>
          <w:szCs w:val="30"/>
        </w:rPr>
        <w:t>тах, поданных Заявителем после первоначального отказа в приеме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документов, необходимых для предоставления Услуги, либо в пред</w:t>
      </w:r>
      <w:r w:rsidRPr="00224B34">
        <w:rPr>
          <w:rFonts w:ascii="Times New Roman" w:hAnsi="Times New Roman" w:cs="Times New Roman"/>
          <w:sz w:val="30"/>
          <w:szCs w:val="30"/>
        </w:rPr>
        <w:t>о</w:t>
      </w:r>
      <w:r w:rsidRPr="00224B34">
        <w:rPr>
          <w:rFonts w:ascii="Times New Roman" w:hAnsi="Times New Roman" w:cs="Times New Roman"/>
          <w:sz w:val="30"/>
          <w:szCs w:val="30"/>
        </w:rPr>
        <w:t>ставлении Услуги и не включенных в представленный ранее комплект документов;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24B34">
        <w:rPr>
          <w:rFonts w:ascii="Times New Roman" w:hAnsi="Times New Roman" w:cs="Times New Roman"/>
          <w:sz w:val="30"/>
          <w:szCs w:val="30"/>
        </w:rPr>
        <w:t>для предоставления Услуги, либо в предоставлении Услуги;</w:t>
      </w:r>
    </w:p>
    <w:p w:rsidR="00CF3C3A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выявление документально подтвержденного факта (признаков) ошибочного или противоправного действия (бездействия) должностн</w:t>
      </w:r>
      <w:r w:rsidRPr="00224B34">
        <w:rPr>
          <w:rFonts w:ascii="Times New Roman" w:hAnsi="Times New Roman" w:cs="Times New Roman"/>
          <w:sz w:val="30"/>
          <w:szCs w:val="30"/>
        </w:rPr>
        <w:t>о</w:t>
      </w:r>
      <w:r w:rsidRPr="00224B34">
        <w:rPr>
          <w:rFonts w:ascii="Times New Roman" w:hAnsi="Times New Roman" w:cs="Times New Roman"/>
          <w:sz w:val="30"/>
          <w:szCs w:val="30"/>
        </w:rPr>
        <w:t xml:space="preserve">го лица </w:t>
      </w:r>
      <w:r w:rsidR="001F5D64" w:rsidRPr="00224B34">
        <w:rPr>
          <w:rFonts w:ascii="Times New Roman" w:hAnsi="Times New Roman" w:cs="Times New Roman"/>
          <w:sz w:val="30"/>
          <w:szCs w:val="30"/>
        </w:rPr>
        <w:t>Департамента</w:t>
      </w:r>
      <w:r w:rsidRPr="00224B34">
        <w:rPr>
          <w:rFonts w:ascii="Times New Roman" w:hAnsi="Times New Roman" w:cs="Times New Roman"/>
          <w:sz w:val="30"/>
          <w:szCs w:val="30"/>
        </w:rPr>
        <w:t xml:space="preserve">, </w:t>
      </w:r>
      <w:r w:rsidR="001F5D64" w:rsidRPr="00224B34">
        <w:rPr>
          <w:rFonts w:ascii="Times New Roman" w:hAnsi="Times New Roman" w:cs="Times New Roman"/>
          <w:sz w:val="30"/>
          <w:szCs w:val="30"/>
        </w:rPr>
        <w:t xml:space="preserve">сотрудника Учреждения, </w:t>
      </w:r>
      <w:r w:rsidRPr="00224B34">
        <w:rPr>
          <w:rFonts w:ascii="Times New Roman" w:hAnsi="Times New Roman" w:cs="Times New Roman"/>
          <w:sz w:val="30"/>
          <w:szCs w:val="30"/>
        </w:rPr>
        <w:t>работника многофун</w:t>
      </w:r>
      <w:r w:rsidRPr="00224B34">
        <w:rPr>
          <w:rFonts w:ascii="Times New Roman" w:hAnsi="Times New Roman" w:cs="Times New Roman"/>
          <w:sz w:val="30"/>
          <w:szCs w:val="30"/>
        </w:rPr>
        <w:t>к</w:t>
      </w:r>
      <w:r w:rsidRPr="00224B34">
        <w:rPr>
          <w:rFonts w:ascii="Times New Roman" w:hAnsi="Times New Roman" w:cs="Times New Roman"/>
          <w:sz w:val="30"/>
          <w:szCs w:val="30"/>
        </w:rPr>
        <w:t>ционально</w:t>
      </w:r>
      <w:r w:rsidR="001F5D64" w:rsidRPr="00224B34">
        <w:rPr>
          <w:rFonts w:ascii="Times New Roman" w:hAnsi="Times New Roman" w:cs="Times New Roman"/>
          <w:sz w:val="30"/>
          <w:szCs w:val="30"/>
        </w:rPr>
        <w:t>го центра</w:t>
      </w:r>
      <w:r w:rsidRPr="00224B34">
        <w:rPr>
          <w:rFonts w:ascii="Times New Roman" w:hAnsi="Times New Roman" w:cs="Times New Roman"/>
          <w:sz w:val="30"/>
          <w:szCs w:val="30"/>
        </w:rPr>
        <w:t xml:space="preserve">, </w:t>
      </w:r>
      <w:r w:rsidR="002A06C0" w:rsidRPr="00224B34">
        <w:rPr>
          <w:rFonts w:ascii="Times New Roman" w:hAnsi="Times New Roman" w:cs="Times New Roman"/>
          <w:sz w:val="30"/>
          <w:szCs w:val="30"/>
        </w:rPr>
        <w:t xml:space="preserve">организации, </w:t>
      </w:r>
      <w:r w:rsidRPr="00224B34">
        <w:rPr>
          <w:rFonts w:ascii="Times New Roman" w:hAnsi="Times New Roman" w:cs="Times New Roman"/>
          <w:sz w:val="30"/>
          <w:szCs w:val="30"/>
        </w:rPr>
        <w:t>предусмотренной частью 1.1 ст</w:t>
      </w:r>
      <w:r w:rsidRPr="00224B34">
        <w:rPr>
          <w:rFonts w:ascii="Times New Roman" w:hAnsi="Times New Roman" w:cs="Times New Roman"/>
          <w:sz w:val="30"/>
          <w:szCs w:val="30"/>
        </w:rPr>
        <w:t>а</w:t>
      </w:r>
      <w:r w:rsidRPr="00224B34">
        <w:rPr>
          <w:rFonts w:ascii="Times New Roman" w:hAnsi="Times New Roman" w:cs="Times New Roman"/>
          <w:sz w:val="30"/>
          <w:szCs w:val="30"/>
        </w:rPr>
        <w:t>тьи</w:t>
      </w:r>
      <w:r w:rsidR="00BF53F9">
        <w:rPr>
          <w:rFonts w:ascii="Times New Roman" w:hAnsi="Times New Roman" w:cs="Times New Roman"/>
          <w:sz w:val="30"/>
          <w:szCs w:val="30"/>
        </w:rPr>
        <w:t> </w:t>
      </w:r>
      <w:r w:rsidRPr="00224B34">
        <w:rPr>
          <w:rFonts w:ascii="Times New Roman" w:hAnsi="Times New Roman" w:cs="Times New Roman"/>
          <w:sz w:val="30"/>
          <w:szCs w:val="30"/>
        </w:rPr>
        <w:t xml:space="preserve">16 </w:t>
      </w:r>
      <w:r w:rsidR="003A66EC" w:rsidRPr="00224B34">
        <w:rPr>
          <w:rFonts w:ascii="Times New Roman" w:hAnsi="Times New Roman" w:cs="Times New Roman"/>
          <w:sz w:val="30"/>
          <w:szCs w:val="30"/>
        </w:rPr>
        <w:t>Федерального закона от 27.07.2010 № 210</w:t>
      </w:r>
      <w:r w:rsidR="006E065E" w:rsidRPr="00224B34">
        <w:rPr>
          <w:rFonts w:ascii="Times New Roman" w:hAnsi="Times New Roman" w:cs="Times New Roman"/>
          <w:sz w:val="30"/>
          <w:szCs w:val="30"/>
        </w:rPr>
        <w:t>-</w:t>
      </w:r>
      <w:r w:rsidR="003A66EC" w:rsidRPr="00224B34">
        <w:rPr>
          <w:rFonts w:ascii="Times New Roman" w:hAnsi="Times New Roman" w:cs="Times New Roman"/>
          <w:sz w:val="30"/>
          <w:szCs w:val="30"/>
        </w:rPr>
        <w:t>ФЗ</w:t>
      </w:r>
      <w:r w:rsidR="00BF53F9">
        <w:rPr>
          <w:rFonts w:ascii="Times New Roman" w:hAnsi="Times New Roman" w:cs="Times New Roman"/>
          <w:sz w:val="30"/>
          <w:szCs w:val="30"/>
        </w:rPr>
        <w:t xml:space="preserve"> </w:t>
      </w:r>
      <w:r w:rsidR="003A66EC" w:rsidRPr="00224B34">
        <w:rPr>
          <w:rFonts w:ascii="Times New Roman" w:hAnsi="Times New Roman" w:cs="Times New Roman"/>
          <w:sz w:val="30"/>
          <w:szCs w:val="30"/>
        </w:rPr>
        <w:t>«Об организации предоставления государственных и муниципальных услуг»</w:t>
      </w:r>
      <w:r w:rsidRPr="00224B34">
        <w:rPr>
          <w:rFonts w:ascii="Times New Roman" w:hAnsi="Times New Roman" w:cs="Times New Roman"/>
          <w:sz w:val="30"/>
          <w:szCs w:val="30"/>
        </w:rPr>
        <w:t>, при перв</w:t>
      </w:r>
      <w:r w:rsidRPr="00224B34">
        <w:rPr>
          <w:rFonts w:ascii="Times New Roman" w:hAnsi="Times New Roman" w:cs="Times New Roman"/>
          <w:sz w:val="30"/>
          <w:szCs w:val="30"/>
        </w:rPr>
        <w:t>о</w:t>
      </w:r>
      <w:r w:rsidRPr="00224B34">
        <w:rPr>
          <w:rFonts w:ascii="Times New Roman" w:hAnsi="Times New Roman" w:cs="Times New Roman"/>
          <w:sz w:val="30"/>
          <w:szCs w:val="30"/>
        </w:rPr>
        <w:t>начальном отказе в приеме документов, необходимых для предоставл</w:t>
      </w:r>
      <w:r w:rsidRPr="00224B34">
        <w:rPr>
          <w:rFonts w:ascii="Times New Roman" w:hAnsi="Times New Roman" w:cs="Times New Roman"/>
          <w:sz w:val="30"/>
          <w:szCs w:val="30"/>
        </w:rPr>
        <w:t>е</w:t>
      </w:r>
      <w:r w:rsidRPr="00224B34">
        <w:rPr>
          <w:rFonts w:ascii="Times New Roman" w:hAnsi="Times New Roman" w:cs="Times New Roman"/>
          <w:sz w:val="30"/>
          <w:szCs w:val="30"/>
        </w:rPr>
        <w:t xml:space="preserve">ния Услуги, либо в предоставлении Услуги, о чем в письменном виде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за подписью руководителя </w:t>
      </w:r>
      <w:r w:rsidR="005268D6" w:rsidRPr="00224B34">
        <w:rPr>
          <w:rFonts w:ascii="Times New Roman" w:hAnsi="Times New Roman" w:cs="Times New Roman"/>
          <w:sz w:val="30"/>
          <w:szCs w:val="30"/>
        </w:rPr>
        <w:t>Департамент</w:t>
      </w:r>
      <w:r w:rsidRPr="00224B34">
        <w:rPr>
          <w:rFonts w:ascii="Times New Roman" w:hAnsi="Times New Roman" w:cs="Times New Roman"/>
          <w:sz w:val="30"/>
          <w:szCs w:val="30"/>
        </w:rPr>
        <w:t xml:space="preserve">а, </w:t>
      </w:r>
      <w:r w:rsidR="001F5D64" w:rsidRPr="00224B34">
        <w:rPr>
          <w:rFonts w:ascii="Times New Roman" w:hAnsi="Times New Roman" w:cs="Times New Roman"/>
          <w:sz w:val="30"/>
          <w:szCs w:val="30"/>
        </w:rPr>
        <w:t xml:space="preserve">Учреждения, </w:t>
      </w:r>
      <w:r w:rsidRPr="00224B34">
        <w:rPr>
          <w:rFonts w:ascii="Times New Roman" w:hAnsi="Times New Roman" w:cs="Times New Roman"/>
          <w:sz w:val="30"/>
          <w:szCs w:val="30"/>
        </w:rPr>
        <w:t>многофункци</w:t>
      </w:r>
      <w:r w:rsidRPr="00224B34">
        <w:rPr>
          <w:rFonts w:ascii="Times New Roman" w:hAnsi="Times New Roman" w:cs="Times New Roman"/>
          <w:sz w:val="30"/>
          <w:szCs w:val="30"/>
        </w:rPr>
        <w:t>о</w:t>
      </w:r>
      <w:r w:rsidRPr="00224B34">
        <w:rPr>
          <w:rFonts w:ascii="Times New Roman" w:hAnsi="Times New Roman" w:cs="Times New Roman"/>
          <w:sz w:val="30"/>
          <w:szCs w:val="30"/>
        </w:rPr>
        <w:t xml:space="preserve">нального центра </w:t>
      </w:r>
      <w:r w:rsidR="0061462E" w:rsidRPr="00224B34">
        <w:rPr>
          <w:rFonts w:ascii="Times New Roman" w:hAnsi="Times New Roman" w:cs="Times New Roman"/>
          <w:sz w:val="30"/>
          <w:szCs w:val="30"/>
        </w:rPr>
        <w:t xml:space="preserve"> или организации</w:t>
      </w:r>
      <w:r w:rsidRPr="00224B34">
        <w:rPr>
          <w:rFonts w:ascii="Times New Roman" w:hAnsi="Times New Roman" w:cs="Times New Roman"/>
          <w:sz w:val="30"/>
          <w:szCs w:val="30"/>
        </w:rPr>
        <w:t>, предусмотренной частью 1.1 ст</w:t>
      </w:r>
      <w:r w:rsidRPr="00224B34">
        <w:rPr>
          <w:rFonts w:ascii="Times New Roman" w:hAnsi="Times New Roman" w:cs="Times New Roman"/>
          <w:sz w:val="30"/>
          <w:szCs w:val="30"/>
        </w:rPr>
        <w:t>а</w:t>
      </w:r>
      <w:r w:rsidRPr="00224B34">
        <w:rPr>
          <w:rFonts w:ascii="Times New Roman" w:hAnsi="Times New Roman" w:cs="Times New Roman"/>
          <w:sz w:val="30"/>
          <w:szCs w:val="30"/>
        </w:rPr>
        <w:t>тьи</w:t>
      </w:r>
      <w:r w:rsidR="00BF53F9">
        <w:t> </w:t>
      </w:r>
      <w:r w:rsidRPr="00224B34">
        <w:rPr>
          <w:rFonts w:ascii="Times New Roman" w:hAnsi="Times New Roman" w:cs="Times New Roman"/>
          <w:sz w:val="30"/>
          <w:szCs w:val="30"/>
        </w:rPr>
        <w:t xml:space="preserve">16 </w:t>
      </w:r>
      <w:r w:rsidR="003A66EC" w:rsidRPr="00224B34">
        <w:rPr>
          <w:rFonts w:ascii="Times New Roman" w:hAnsi="Times New Roman" w:cs="Times New Roman"/>
          <w:sz w:val="30"/>
          <w:szCs w:val="30"/>
        </w:rPr>
        <w:t>Фед</w:t>
      </w:r>
      <w:r w:rsidR="006E065E" w:rsidRPr="00224B34">
        <w:rPr>
          <w:rFonts w:ascii="Times New Roman" w:hAnsi="Times New Roman" w:cs="Times New Roman"/>
          <w:sz w:val="30"/>
          <w:szCs w:val="30"/>
        </w:rPr>
        <w:t xml:space="preserve">ерального закона от 27.07.2010 № </w:t>
      </w:r>
      <w:r w:rsidR="003A66EC" w:rsidRPr="00224B34">
        <w:rPr>
          <w:rFonts w:ascii="Times New Roman" w:hAnsi="Times New Roman" w:cs="Times New Roman"/>
          <w:sz w:val="30"/>
          <w:szCs w:val="30"/>
        </w:rPr>
        <w:t>210</w:t>
      </w:r>
      <w:r w:rsidR="006E065E" w:rsidRPr="00224B34">
        <w:rPr>
          <w:rFonts w:ascii="Times New Roman" w:hAnsi="Times New Roman" w:cs="Times New Roman"/>
          <w:sz w:val="30"/>
          <w:szCs w:val="30"/>
        </w:rPr>
        <w:t>-</w:t>
      </w:r>
      <w:r w:rsidR="003A66EC" w:rsidRPr="00224B34">
        <w:rPr>
          <w:rFonts w:ascii="Times New Roman" w:hAnsi="Times New Roman" w:cs="Times New Roman"/>
          <w:sz w:val="30"/>
          <w:szCs w:val="30"/>
        </w:rPr>
        <w:t>ФЗ «Об организации предоставления государственных и муниципальных услуг»</w:t>
      </w:r>
      <w:r w:rsidRPr="00224B34">
        <w:rPr>
          <w:rFonts w:ascii="Times New Roman" w:hAnsi="Times New Roman" w:cs="Times New Roman"/>
          <w:sz w:val="30"/>
          <w:szCs w:val="30"/>
        </w:rPr>
        <w:t>,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уведомляется Заявитель, а также приносятся извинения за доставленные неудобства.</w:t>
      </w:r>
    </w:p>
    <w:p w:rsidR="00DB05D5" w:rsidRPr="00224B34" w:rsidRDefault="0083495D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3</w:t>
      </w:r>
      <w:r w:rsidR="00965D0F" w:rsidRPr="00224B34">
        <w:rPr>
          <w:rFonts w:ascii="Times New Roman" w:hAnsi="Times New Roman" w:cs="Times New Roman"/>
          <w:sz w:val="30"/>
          <w:szCs w:val="30"/>
        </w:rPr>
        <w:t>4</w:t>
      </w:r>
      <w:r w:rsidR="001653E4" w:rsidRPr="00224B34">
        <w:rPr>
          <w:rFonts w:ascii="Times New Roman" w:hAnsi="Times New Roman" w:cs="Times New Roman"/>
          <w:sz w:val="30"/>
          <w:szCs w:val="30"/>
        </w:rPr>
        <w:t>.</w:t>
      </w:r>
      <w:r w:rsidR="00BF53F9">
        <w:rPr>
          <w:rFonts w:ascii="Times New Roman" w:hAnsi="Times New Roman" w:cs="Times New Roman"/>
          <w:sz w:val="30"/>
          <w:szCs w:val="30"/>
        </w:rPr>
        <w:t> 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В приеме к рассмотрению документов, необходимых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>для предоставления Услуги, может быть отказано в случа</w:t>
      </w:r>
      <w:r w:rsidR="00DB05D5" w:rsidRPr="00224B34">
        <w:rPr>
          <w:rFonts w:ascii="Times New Roman" w:hAnsi="Times New Roman" w:cs="Times New Roman"/>
          <w:sz w:val="30"/>
          <w:szCs w:val="30"/>
        </w:rPr>
        <w:t>ях: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документы поданы в орган, не</w:t>
      </w:r>
      <w:r w:rsidR="00621109">
        <w:rPr>
          <w:rFonts w:ascii="Times New Roman" w:hAnsi="Times New Roman" w:cs="Times New Roman"/>
          <w:sz w:val="30"/>
          <w:szCs w:val="30"/>
        </w:rPr>
        <w:t xml:space="preserve"> </w:t>
      </w:r>
      <w:r w:rsidRPr="00224B34">
        <w:rPr>
          <w:rFonts w:ascii="Times New Roman" w:hAnsi="Times New Roman" w:cs="Times New Roman"/>
          <w:sz w:val="30"/>
          <w:szCs w:val="30"/>
        </w:rPr>
        <w:t>уп</w:t>
      </w:r>
      <w:r w:rsidR="00105827" w:rsidRPr="00224B34">
        <w:rPr>
          <w:rFonts w:ascii="Times New Roman" w:hAnsi="Times New Roman" w:cs="Times New Roman"/>
          <w:sz w:val="30"/>
          <w:szCs w:val="30"/>
        </w:rPr>
        <w:t>олномоченный на предоставл</w:t>
      </w:r>
      <w:r w:rsidR="00105827" w:rsidRPr="00224B34">
        <w:rPr>
          <w:rFonts w:ascii="Times New Roman" w:hAnsi="Times New Roman" w:cs="Times New Roman"/>
          <w:sz w:val="30"/>
          <w:szCs w:val="30"/>
        </w:rPr>
        <w:t>е</w:t>
      </w:r>
      <w:r w:rsidR="00105827" w:rsidRPr="00224B34">
        <w:rPr>
          <w:rFonts w:ascii="Times New Roman" w:hAnsi="Times New Roman" w:cs="Times New Roman"/>
          <w:sz w:val="30"/>
          <w:szCs w:val="30"/>
        </w:rPr>
        <w:t>ние У</w:t>
      </w:r>
      <w:r w:rsidRPr="00224B34">
        <w:rPr>
          <w:rFonts w:ascii="Times New Roman" w:hAnsi="Times New Roman" w:cs="Times New Roman"/>
          <w:sz w:val="30"/>
          <w:szCs w:val="30"/>
        </w:rPr>
        <w:t>слуги;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представление неполного комплекта документов;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представленные документы утратили силу на момент обращения за </w:t>
      </w:r>
      <w:r w:rsidR="00105827" w:rsidRPr="00224B34">
        <w:rPr>
          <w:rFonts w:ascii="Times New Roman" w:hAnsi="Times New Roman" w:cs="Times New Roman"/>
          <w:sz w:val="30"/>
          <w:szCs w:val="30"/>
        </w:rPr>
        <w:t>У</w:t>
      </w:r>
      <w:r w:rsidRPr="00224B34">
        <w:rPr>
          <w:rFonts w:ascii="Times New Roman" w:hAnsi="Times New Roman" w:cs="Times New Roman"/>
          <w:sz w:val="30"/>
          <w:szCs w:val="30"/>
        </w:rPr>
        <w:t>слугой (документ, удостоверяющий личность, документ, удостов</w:t>
      </w:r>
      <w:r w:rsidRPr="00224B34">
        <w:rPr>
          <w:rFonts w:ascii="Times New Roman" w:hAnsi="Times New Roman" w:cs="Times New Roman"/>
          <w:sz w:val="30"/>
          <w:szCs w:val="30"/>
        </w:rPr>
        <w:t>е</w:t>
      </w:r>
      <w:r w:rsidRPr="00224B34">
        <w:rPr>
          <w:rFonts w:ascii="Times New Roman" w:hAnsi="Times New Roman" w:cs="Times New Roman"/>
          <w:sz w:val="30"/>
          <w:szCs w:val="30"/>
        </w:rPr>
        <w:t xml:space="preserve">ряющий полномочия представителя заявителя, в случае обращения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24B34">
        <w:rPr>
          <w:rFonts w:ascii="Times New Roman" w:hAnsi="Times New Roman" w:cs="Times New Roman"/>
          <w:sz w:val="30"/>
          <w:szCs w:val="30"/>
        </w:rPr>
        <w:t>за предоставлением услуги указанным лицом);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представленные в электронной форме документы содержат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24B34">
        <w:rPr>
          <w:rFonts w:ascii="Times New Roman" w:hAnsi="Times New Roman" w:cs="Times New Roman"/>
          <w:sz w:val="30"/>
          <w:szCs w:val="30"/>
        </w:rPr>
        <w:t>повреждения, наличие которых не позволяет в полном объеме испол</w:t>
      </w:r>
      <w:r w:rsidRPr="00224B34">
        <w:rPr>
          <w:rFonts w:ascii="Times New Roman" w:hAnsi="Times New Roman" w:cs="Times New Roman"/>
          <w:sz w:val="30"/>
          <w:szCs w:val="30"/>
        </w:rPr>
        <w:t>ь</w:t>
      </w:r>
      <w:r w:rsidRPr="00224B34">
        <w:rPr>
          <w:rFonts w:ascii="Times New Roman" w:hAnsi="Times New Roman" w:cs="Times New Roman"/>
          <w:sz w:val="30"/>
          <w:szCs w:val="30"/>
        </w:rPr>
        <w:t>зовать информацию и сведения, содержащиеся в документах для пред</w:t>
      </w:r>
      <w:r w:rsidRPr="00224B34">
        <w:rPr>
          <w:rFonts w:ascii="Times New Roman" w:hAnsi="Times New Roman" w:cs="Times New Roman"/>
          <w:sz w:val="30"/>
          <w:szCs w:val="30"/>
        </w:rPr>
        <w:t>о</w:t>
      </w:r>
      <w:r w:rsidRPr="00224B34">
        <w:rPr>
          <w:rFonts w:ascii="Times New Roman" w:hAnsi="Times New Roman" w:cs="Times New Roman"/>
          <w:sz w:val="30"/>
          <w:szCs w:val="30"/>
        </w:rPr>
        <w:t>ставления услуги;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подача заявления о п</w:t>
      </w:r>
      <w:r w:rsidR="00105827" w:rsidRPr="00224B34">
        <w:rPr>
          <w:rFonts w:ascii="Times New Roman" w:hAnsi="Times New Roman" w:cs="Times New Roman"/>
          <w:sz w:val="30"/>
          <w:szCs w:val="30"/>
        </w:rPr>
        <w:t>редоставлении У</w:t>
      </w:r>
      <w:r w:rsidRPr="00224B34">
        <w:rPr>
          <w:rFonts w:ascii="Times New Roman" w:hAnsi="Times New Roman" w:cs="Times New Roman"/>
          <w:sz w:val="30"/>
          <w:szCs w:val="30"/>
        </w:rPr>
        <w:t xml:space="preserve">слуги и документов, </w:t>
      </w:r>
      <w:r w:rsidR="00105827" w:rsidRPr="00224B34">
        <w:rPr>
          <w:rFonts w:ascii="Times New Roman" w:hAnsi="Times New Roman" w:cs="Times New Roman"/>
          <w:sz w:val="30"/>
          <w:szCs w:val="30"/>
        </w:rPr>
        <w:t>необх</w:t>
      </w:r>
      <w:r w:rsidR="00105827" w:rsidRPr="00224B34">
        <w:rPr>
          <w:rFonts w:ascii="Times New Roman" w:hAnsi="Times New Roman" w:cs="Times New Roman"/>
          <w:sz w:val="30"/>
          <w:szCs w:val="30"/>
        </w:rPr>
        <w:t>о</w:t>
      </w:r>
      <w:r w:rsidR="00105827" w:rsidRPr="00224B34">
        <w:rPr>
          <w:rFonts w:ascii="Times New Roman" w:hAnsi="Times New Roman" w:cs="Times New Roman"/>
          <w:sz w:val="30"/>
          <w:szCs w:val="30"/>
        </w:rPr>
        <w:t>димых для предоставления У</w:t>
      </w:r>
      <w:r w:rsidRPr="00224B34">
        <w:rPr>
          <w:rFonts w:ascii="Times New Roman" w:hAnsi="Times New Roman" w:cs="Times New Roman"/>
          <w:sz w:val="30"/>
          <w:szCs w:val="30"/>
        </w:rPr>
        <w:t xml:space="preserve">слуги в электронной форме, произведена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с нарушением установленных </w:t>
      </w:r>
      <w:r w:rsidR="00025CD3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настоящим Регламентом </w:t>
      </w:r>
      <w:r w:rsidRPr="00224B34">
        <w:rPr>
          <w:rFonts w:ascii="Times New Roman" w:hAnsi="Times New Roman" w:cs="Times New Roman"/>
          <w:sz w:val="30"/>
          <w:szCs w:val="30"/>
        </w:rPr>
        <w:t>требований</w:t>
      </w:r>
      <w:r w:rsidR="00025CD3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025CD3" w:rsidRPr="00224B34">
        <w:rPr>
          <w:rFonts w:ascii="Times New Roman" w:hAnsi="Times New Roman" w:cs="Times New Roman"/>
          <w:sz w:val="30"/>
          <w:szCs w:val="30"/>
        </w:rPr>
        <w:t>к подаче заявления</w:t>
      </w:r>
      <w:r w:rsidRPr="00224B34">
        <w:rPr>
          <w:rFonts w:ascii="Times New Roman" w:hAnsi="Times New Roman" w:cs="Times New Roman"/>
          <w:sz w:val="30"/>
          <w:szCs w:val="30"/>
        </w:rPr>
        <w:t>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несоблюдение установленных статьей 11 Федерального закона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от </w:t>
      </w:r>
      <w:r w:rsidR="0063446C" w:rsidRPr="00224B34">
        <w:rPr>
          <w:rFonts w:ascii="Times New Roman" w:hAnsi="Times New Roman" w:cs="Times New Roman"/>
          <w:sz w:val="30"/>
          <w:szCs w:val="30"/>
        </w:rPr>
        <w:t>0</w:t>
      </w:r>
      <w:r w:rsidRPr="00224B34">
        <w:rPr>
          <w:rFonts w:ascii="Times New Roman" w:hAnsi="Times New Roman" w:cs="Times New Roman"/>
          <w:sz w:val="30"/>
          <w:szCs w:val="30"/>
        </w:rPr>
        <w:t>6</w:t>
      </w:r>
      <w:r w:rsidR="00976538" w:rsidRPr="00224B34">
        <w:rPr>
          <w:rFonts w:ascii="Times New Roman" w:hAnsi="Times New Roman" w:cs="Times New Roman"/>
          <w:sz w:val="30"/>
          <w:szCs w:val="30"/>
        </w:rPr>
        <w:t>.04.2011</w:t>
      </w:r>
      <w:r w:rsidRPr="00224B34">
        <w:rPr>
          <w:rFonts w:ascii="Times New Roman" w:hAnsi="Times New Roman" w:cs="Times New Roman"/>
          <w:sz w:val="30"/>
          <w:szCs w:val="30"/>
        </w:rPr>
        <w:t xml:space="preserve"> № 63</w:t>
      </w:r>
      <w:r w:rsidR="006E065E" w:rsidRPr="00224B34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ФЗ «Об электронной подписи» условий признания действительности усиленной квалифицированной электронной подписи;</w:t>
      </w:r>
    </w:p>
    <w:p w:rsidR="0063446C" w:rsidRPr="00224B34" w:rsidRDefault="00EC2DF0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поданное</w:t>
      </w:r>
      <w:r w:rsidR="0063446C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вление</w:t>
      </w:r>
      <w:r w:rsidR="0063446C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соответствует</w:t>
      </w:r>
      <w:r w:rsidR="00E54109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форме </w:t>
      </w:r>
      <w:r w:rsidR="00E54109" w:rsidRPr="00224B34">
        <w:rPr>
          <w:rFonts w:ascii="Times New Roman" w:hAnsi="Times New Roman" w:cs="Times New Roman"/>
          <w:sz w:val="30"/>
          <w:szCs w:val="30"/>
        </w:rPr>
        <w:t>заявления, утве</w:t>
      </w:r>
      <w:r w:rsidR="00E54109" w:rsidRPr="00224B34">
        <w:rPr>
          <w:rFonts w:ascii="Times New Roman" w:hAnsi="Times New Roman" w:cs="Times New Roman"/>
          <w:sz w:val="30"/>
          <w:szCs w:val="30"/>
        </w:rPr>
        <w:t>р</w:t>
      </w:r>
      <w:r w:rsidR="00E54109" w:rsidRPr="00224B34">
        <w:rPr>
          <w:rFonts w:ascii="Times New Roman" w:hAnsi="Times New Roman" w:cs="Times New Roman"/>
          <w:sz w:val="30"/>
          <w:szCs w:val="30"/>
        </w:rPr>
        <w:t>жденной приказом Министерства финансов Росс</w:t>
      </w:r>
      <w:r w:rsidR="006E065E" w:rsidRPr="00224B34">
        <w:rPr>
          <w:rFonts w:ascii="Times New Roman" w:hAnsi="Times New Roman" w:cs="Times New Roman"/>
          <w:sz w:val="30"/>
          <w:szCs w:val="30"/>
        </w:rPr>
        <w:t>ийской Федерации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6E065E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6E065E" w:rsidRPr="00224B34">
        <w:rPr>
          <w:rFonts w:ascii="Times New Roman" w:hAnsi="Times New Roman" w:cs="Times New Roman"/>
          <w:sz w:val="30"/>
          <w:szCs w:val="30"/>
        </w:rPr>
        <w:lastRenderedPageBreak/>
        <w:t>от 11.12.2014</w:t>
      </w:r>
      <w:r w:rsidR="00976538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E54109" w:rsidRPr="00224B34">
        <w:rPr>
          <w:rFonts w:ascii="Times New Roman" w:hAnsi="Times New Roman" w:cs="Times New Roman"/>
          <w:sz w:val="30"/>
          <w:szCs w:val="30"/>
        </w:rPr>
        <w:t xml:space="preserve">№ 146н «Об утверждении форм заявления о присвоении объекту адресации адреса или аннулировании его адреса, решения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54109" w:rsidRPr="00224B34">
        <w:rPr>
          <w:rFonts w:ascii="Times New Roman" w:hAnsi="Times New Roman" w:cs="Times New Roman"/>
          <w:sz w:val="30"/>
          <w:szCs w:val="30"/>
        </w:rPr>
        <w:t>об отказе в присвоении объекту адресации адреса или аннулировании его адреса»;</w:t>
      </w:r>
      <w:r w:rsidR="0063446C" w:rsidRPr="00224B34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неполное заполнение полей в форме запроса, в том числ</w:t>
      </w:r>
      <w:r w:rsidR="00C1075C" w:rsidRPr="00224B34">
        <w:rPr>
          <w:rFonts w:ascii="Times New Roman" w:hAnsi="Times New Roman" w:cs="Times New Roman"/>
          <w:sz w:val="30"/>
          <w:szCs w:val="30"/>
        </w:rPr>
        <w:t>е в инте</w:t>
      </w:r>
      <w:r w:rsidR="00C1075C" w:rsidRPr="00224B34">
        <w:rPr>
          <w:rFonts w:ascii="Times New Roman" w:hAnsi="Times New Roman" w:cs="Times New Roman"/>
          <w:sz w:val="30"/>
          <w:szCs w:val="30"/>
        </w:rPr>
        <w:t>р</w:t>
      </w:r>
      <w:r w:rsidR="00C1075C" w:rsidRPr="00224B34">
        <w:rPr>
          <w:rFonts w:ascii="Times New Roman" w:hAnsi="Times New Roman" w:cs="Times New Roman"/>
          <w:sz w:val="30"/>
          <w:szCs w:val="30"/>
        </w:rPr>
        <w:t>активной форме на ЕПГУ</w:t>
      </w:r>
      <w:r w:rsidRPr="00224B34">
        <w:rPr>
          <w:rFonts w:ascii="Times New Roman" w:hAnsi="Times New Roman" w:cs="Times New Roman"/>
          <w:sz w:val="30"/>
          <w:szCs w:val="30"/>
        </w:rPr>
        <w:t>.</w:t>
      </w:r>
    </w:p>
    <w:p w:rsidR="001653E4" w:rsidRPr="00224B34" w:rsidRDefault="0083495D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3</w:t>
      </w:r>
      <w:r w:rsidR="00965D0F" w:rsidRPr="00224B34">
        <w:rPr>
          <w:rFonts w:ascii="Times New Roman" w:hAnsi="Times New Roman" w:cs="Times New Roman"/>
          <w:sz w:val="30"/>
          <w:szCs w:val="30"/>
        </w:rPr>
        <w:t>5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. Оснований для </w:t>
      </w:r>
      <w:r w:rsidR="0005047D" w:rsidRPr="00224B34">
        <w:rPr>
          <w:rFonts w:ascii="Times New Roman" w:hAnsi="Times New Roman" w:cs="Times New Roman"/>
          <w:sz w:val="30"/>
          <w:szCs w:val="30"/>
        </w:rPr>
        <w:t>приостановления предоставления У</w:t>
      </w:r>
      <w:r w:rsidR="001653E4" w:rsidRPr="00224B34">
        <w:rPr>
          <w:rFonts w:ascii="Times New Roman" w:hAnsi="Times New Roman" w:cs="Times New Roman"/>
          <w:sz w:val="30"/>
          <w:szCs w:val="30"/>
        </w:rPr>
        <w:t>слуги зак</w:t>
      </w:r>
      <w:r w:rsidR="001653E4" w:rsidRPr="00224B34">
        <w:rPr>
          <w:rFonts w:ascii="Times New Roman" w:hAnsi="Times New Roman" w:cs="Times New Roman"/>
          <w:sz w:val="30"/>
          <w:szCs w:val="30"/>
        </w:rPr>
        <w:t>о</w:t>
      </w:r>
      <w:r w:rsidR="001653E4" w:rsidRPr="00224B34">
        <w:rPr>
          <w:rFonts w:ascii="Times New Roman" w:hAnsi="Times New Roman" w:cs="Times New Roman"/>
          <w:sz w:val="30"/>
          <w:szCs w:val="30"/>
        </w:rPr>
        <w:t>нодательством Российской Федерации не предусмотрено.</w:t>
      </w:r>
    </w:p>
    <w:p w:rsidR="001653E4" w:rsidRPr="00224B34" w:rsidRDefault="0083495D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3</w:t>
      </w:r>
      <w:r w:rsidR="00965D0F" w:rsidRPr="00224B34">
        <w:rPr>
          <w:rFonts w:ascii="Times New Roman" w:hAnsi="Times New Roman" w:cs="Times New Roman"/>
          <w:sz w:val="30"/>
          <w:szCs w:val="30"/>
        </w:rPr>
        <w:t>6</w:t>
      </w:r>
      <w:r w:rsidR="00BF53F9">
        <w:rPr>
          <w:rFonts w:ascii="Times New Roman" w:hAnsi="Times New Roman" w:cs="Times New Roman"/>
          <w:sz w:val="30"/>
          <w:szCs w:val="30"/>
        </w:rPr>
        <w:t xml:space="preserve">. </w:t>
      </w:r>
      <w:r w:rsidR="001653E4" w:rsidRPr="00224B34">
        <w:rPr>
          <w:rFonts w:ascii="Times New Roman" w:hAnsi="Times New Roman" w:cs="Times New Roman"/>
          <w:sz w:val="30"/>
          <w:szCs w:val="30"/>
        </w:rPr>
        <w:t>Основаниями для отказа в предоставлении Услуги являются случаи:</w:t>
      </w:r>
    </w:p>
    <w:p w:rsidR="001653E4" w:rsidRPr="00224B34" w:rsidRDefault="001653E4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с заявлением обратило</w:t>
      </w:r>
      <w:r w:rsidR="00526B61" w:rsidRPr="00224B34">
        <w:rPr>
          <w:rFonts w:ascii="Times New Roman" w:hAnsi="Times New Roman" w:cs="Times New Roman"/>
          <w:sz w:val="30"/>
          <w:szCs w:val="30"/>
        </w:rPr>
        <w:t>сь лицо, не указанное в пункте 2</w:t>
      </w:r>
      <w:r w:rsidRPr="00224B34">
        <w:rPr>
          <w:rFonts w:ascii="Times New Roman" w:hAnsi="Times New Roman" w:cs="Times New Roman"/>
          <w:sz w:val="30"/>
          <w:szCs w:val="30"/>
        </w:rPr>
        <w:t xml:space="preserve"> настоящего Регламента;</w:t>
      </w:r>
    </w:p>
    <w:p w:rsidR="001653E4" w:rsidRPr="00224B34" w:rsidRDefault="001653E4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653E4" w:rsidRPr="00224B34" w:rsidRDefault="001653E4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документы, обязанность по предоставлению которых для присво</w:t>
      </w:r>
      <w:r w:rsidRPr="00224B34">
        <w:rPr>
          <w:rFonts w:ascii="Times New Roman" w:hAnsi="Times New Roman" w:cs="Times New Roman"/>
          <w:sz w:val="30"/>
          <w:szCs w:val="30"/>
        </w:rPr>
        <w:t>е</w:t>
      </w:r>
      <w:r w:rsidRPr="00224B34">
        <w:rPr>
          <w:rFonts w:ascii="Times New Roman" w:hAnsi="Times New Roman" w:cs="Times New Roman"/>
          <w:sz w:val="30"/>
          <w:szCs w:val="30"/>
        </w:rPr>
        <w:t>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</w:t>
      </w:r>
      <w:r w:rsidRPr="00224B34">
        <w:rPr>
          <w:rFonts w:ascii="Times New Roman" w:hAnsi="Times New Roman" w:cs="Times New Roman"/>
          <w:sz w:val="30"/>
          <w:szCs w:val="30"/>
        </w:rPr>
        <w:t>т</w:t>
      </w:r>
      <w:r w:rsidRPr="00224B34">
        <w:rPr>
          <w:rFonts w:ascii="Times New Roman" w:hAnsi="Times New Roman" w:cs="Times New Roman"/>
          <w:sz w:val="30"/>
          <w:szCs w:val="30"/>
        </w:rPr>
        <w:t>ствуют;</w:t>
      </w:r>
    </w:p>
    <w:p w:rsidR="001653E4" w:rsidRPr="00224B34" w:rsidRDefault="001653E4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отсутствуют случаи и условия для присвоения объекту адресации адреса или аннулирования его адреса, указанные в пунктах 5,</w:t>
      </w:r>
      <w:r w:rsidR="00CA3929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Pr="00224B34">
        <w:rPr>
          <w:rFonts w:ascii="Times New Roman" w:hAnsi="Times New Roman" w:cs="Times New Roman"/>
          <w:sz w:val="30"/>
          <w:szCs w:val="30"/>
        </w:rPr>
        <w:t>8</w:t>
      </w:r>
      <w:r w:rsidR="00BF53F9">
        <w:rPr>
          <w:rFonts w:ascii="Times New Roman" w:hAnsi="Times New Roman" w:cs="Times New Roman"/>
          <w:sz w:val="30"/>
          <w:szCs w:val="30"/>
        </w:rPr>
        <w:t>–</w:t>
      </w:r>
      <w:r w:rsidR="006E065E" w:rsidRPr="00224B34">
        <w:rPr>
          <w:rFonts w:ascii="Times New Roman" w:hAnsi="Times New Roman" w:cs="Times New Roman"/>
          <w:sz w:val="30"/>
          <w:szCs w:val="30"/>
        </w:rPr>
        <w:t>11 и 14</w:t>
      </w:r>
      <w:r w:rsidR="00BF53F9">
        <w:rPr>
          <w:rFonts w:ascii="Times New Roman" w:hAnsi="Times New Roman" w:cs="Times New Roman"/>
          <w:sz w:val="30"/>
          <w:szCs w:val="30"/>
        </w:rPr>
        <w:t>–</w:t>
      </w:r>
      <w:r w:rsidRPr="00224B34">
        <w:rPr>
          <w:rFonts w:ascii="Times New Roman" w:hAnsi="Times New Roman" w:cs="Times New Roman"/>
          <w:sz w:val="30"/>
          <w:szCs w:val="30"/>
        </w:rPr>
        <w:t>18 Правил.</w:t>
      </w:r>
    </w:p>
    <w:p w:rsidR="001653E4" w:rsidRPr="00224B34" w:rsidRDefault="001653E4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Перечень оснований для отказа в предоставлении Услуги, опред</w:t>
      </w:r>
      <w:r w:rsidRPr="00224B34">
        <w:rPr>
          <w:rFonts w:ascii="Times New Roman" w:hAnsi="Times New Roman" w:cs="Times New Roman"/>
          <w:sz w:val="30"/>
          <w:szCs w:val="30"/>
        </w:rPr>
        <w:t>е</w:t>
      </w:r>
      <w:r w:rsidRPr="00224B34">
        <w:rPr>
          <w:rFonts w:ascii="Times New Roman" w:hAnsi="Times New Roman" w:cs="Times New Roman"/>
          <w:sz w:val="30"/>
          <w:szCs w:val="30"/>
        </w:rPr>
        <w:t xml:space="preserve">ленный </w:t>
      </w:r>
      <w:r w:rsidR="000056F9" w:rsidRPr="00224B34">
        <w:rPr>
          <w:rFonts w:ascii="Times New Roman" w:hAnsi="Times New Roman" w:cs="Times New Roman"/>
          <w:sz w:val="30"/>
          <w:szCs w:val="30"/>
        </w:rPr>
        <w:t xml:space="preserve">настоящим </w:t>
      </w:r>
      <w:r w:rsidRPr="00224B34">
        <w:rPr>
          <w:rFonts w:ascii="Times New Roman" w:hAnsi="Times New Roman" w:cs="Times New Roman"/>
          <w:sz w:val="30"/>
          <w:szCs w:val="30"/>
        </w:rPr>
        <w:t>пунктом Регламента, является исчерпывающим.</w:t>
      </w:r>
    </w:p>
    <w:p w:rsidR="00437DE3" w:rsidRPr="00224B34" w:rsidRDefault="00965D0F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37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. Услуг</w:t>
      </w:r>
      <w:r w:rsidR="00621109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, необходим</w:t>
      </w:r>
      <w:r w:rsidR="00621109">
        <w:rPr>
          <w:rFonts w:ascii="Times New Roman" w:hAnsi="Times New Roman" w:cs="Times New Roman"/>
          <w:color w:val="000000" w:themeColor="text1"/>
          <w:sz w:val="30"/>
          <w:szCs w:val="30"/>
        </w:rPr>
        <w:t>ая</w:t>
      </w:r>
      <w:r w:rsidR="001653E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обязате</w:t>
      </w:r>
      <w:r w:rsidR="00A21B6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льн</w:t>
      </w:r>
      <w:r w:rsidR="00621109">
        <w:rPr>
          <w:rFonts w:ascii="Times New Roman" w:hAnsi="Times New Roman" w:cs="Times New Roman"/>
          <w:color w:val="000000" w:themeColor="text1"/>
          <w:sz w:val="30"/>
          <w:szCs w:val="30"/>
        </w:rPr>
        <w:t>ая</w:t>
      </w:r>
      <w:r w:rsidR="00A21B6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предоставления Усл</w:t>
      </w:r>
      <w:r w:rsidR="00A21B64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62110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ги – </w:t>
      </w:r>
      <w:r w:rsidR="00A21B64" w:rsidRPr="00224B34">
        <w:rPr>
          <w:rFonts w:ascii="Times New Roman" w:hAnsi="Times New Roman" w:cs="Times New Roman"/>
          <w:sz w:val="30"/>
          <w:szCs w:val="30"/>
        </w:rPr>
        <w:t>выдача документа, удостоверяющего права (полномочия) предст</w:t>
      </w:r>
      <w:r w:rsidR="00A21B64" w:rsidRPr="00224B34">
        <w:rPr>
          <w:rFonts w:ascii="Times New Roman" w:hAnsi="Times New Roman" w:cs="Times New Roman"/>
          <w:sz w:val="30"/>
          <w:szCs w:val="30"/>
        </w:rPr>
        <w:t>а</w:t>
      </w:r>
      <w:r w:rsidR="00A21B64" w:rsidRPr="00224B34">
        <w:rPr>
          <w:rFonts w:ascii="Times New Roman" w:hAnsi="Times New Roman" w:cs="Times New Roman"/>
          <w:sz w:val="30"/>
          <w:szCs w:val="30"/>
        </w:rPr>
        <w:t>вителя физического или юридического лица, если за предоставлением Услуги обращается представитель Заявителя.</w:t>
      </w:r>
    </w:p>
    <w:p w:rsidR="001653E4" w:rsidRPr="00224B34" w:rsidRDefault="00965D0F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38</w:t>
      </w:r>
      <w:r w:rsidR="001653E4" w:rsidRPr="00224B34">
        <w:rPr>
          <w:rFonts w:ascii="Times New Roman" w:hAnsi="Times New Roman" w:cs="Times New Roman"/>
          <w:sz w:val="30"/>
          <w:szCs w:val="30"/>
        </w:rPr>
        <w:t>. Предоставление Услуги осуществляется бесплатно.</w:t>
      </w:r>
    </w:p>
    <w:p w:rsidR="007E17B8" w:rsidRPr="00224B34" w:rsidRDefault="00965D0F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39</w:t>
      </w:r>
      <w:r w:rsidR="006E065E" w:rsidRPr="00224B34">
        <w:rPr>
          <w:rFonts w:ascii="Times New Roman" w:hAnsi="Times New Roman" w:cs="Times New Roman"/>
          <w:sz w:val="30"/>
          <w:szCs w:val="30"/>
        </w:rPr>
        <w:t xml:space="preserve">. </w:t>
      </w:r>
      <w:r w:rsidR="00F51E37" w:rsidRPr="00224B34">
        <w:rPr>
          <w:rFonts w:ascii="Times New Roman" w:hAnsi="Times New Roman" w:cs="Times New Roman"/>
          <w:sz w:val="30"/>
          <w:szCs w:val="30"/>
        </w:rPr>
        <w:t>Порядок, размер и основания взимания платы за предоставл</w:t>
      </w:r>
      <w:r w:rsidR="00F51E37" w:rsidRPr="00224B34">
        <w:rPr>
          <w:rFonts w:ascii="Times New Roman" w:hAnsi="Times New Roman" w:cs="Times New Roman"/>
          <w:sz w:val="30"/>
          <w:szCs w:val="30"/>
        </w:rPr>
        <w:t>е</w:t>
      </w:r>
      <w:r w:rsidR="00F51E37" w:rsidRPr="00224B34">
        <w:rPr>
          <w:rFonts w:ascii="Times New Roman" w:hAnsi="Times New Roman" w:cs="Times New Roman"/>
          <w:sz w:val="30"/>
          <w:szCs w:val="30"/>
        </w:rPr>
        <w:t xml:space="preserve">ние услуг, указанных в пункте </w:t>
      </w:r>
      <w:r w:rsidR="005D5755" w:rsidRPr="00224B34">
        <w:rPr>
          <w:rFonts w:ascii="Times New Roman" w:hAnsi="Times New Roman" w:cs="Times New Roman"/>
          <w:sz w:val="30"/>
          <w:szCs w:val="30"/>
        </w:rPr>
        <w:t>37</w:t>
      </w:r>
      <w:r w:rsidR="00F51E37" w:rsidRPr="00224B34">
        <w:rPr>
          <w:rFonts w:ascii="Times New Roman" w:hAnsi="Times New Roman" w:cs="Times New Roman"/>
          <w:sz w:val="30"/>
          <w:szCs w:val="30"/>
        </w:rPr>
        <w:t xml:space="preserve"> настоящего Регламента, определяется организациями, предоставляющими данные услуги.</w:t>
      </w:r>
    </w:p>
    <w:p w:rsidR="001653E4" w:rsidRPr="00224B34" w:rsidRDefault="00EE1F1F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4</w:t>
      </w:r>
      <w:r w:rsidR="00965D0F" w:rsidRPr="00224B34">
        <w:rPr>
          <w:rFonts w:ascii="Times New Roman" w:hAnsi="Times New Roman" w:cs="Times New Roman"/>
          <w:sz w:val="30"/>
          <w:szCs w:val="30"/>
        </w:rPr>
        <w:t>0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. Максимальный срок ожидания в очереди при подаче заявления и при получении результата предоставления Услуги в </w:t>
      </w:r>
      <w:r w:rsidR="00AD2DCD" w:rsidRPr="00224B34">
        <w:rPr>
          <w:rFonts w:ascii="Times New Roman" w:hAnsi="Times New Roman" w:cs="Times New Roman"/>
          <w:sz w:val="30"/>
          <w:szCs w:val="30"/>
        </w:rPr>
        <w:t xml:space="preserve">Департаменте, </w:t>
      </w:r>
      <w:r w:rsidR="00E134D2" w:rsidRPr="00224B34">
        <w:rPr>
          <w:rFonts w:ascii="Times New Roman" w:hAnsi="Times New Roman" w:cs="Times New Roman"/>
          <w:sz w:val="30"/>
          <w:szCs w:val="30"/>
        </w:rPr>
        <w:t>Учреждении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или многофункциональном центре составляет не более </w:t>
      </w:r>
      <w:r w:rsidR="006211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>15 минут.</w:t>
      </w:r>
    </w:p>
    <w:p w:rsidR="0005047D" w:rsidRPr="00224B34" w:rsidRDefault="00EE1F1F" w:rsidP="0062110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4</w:t>
      </w:r>
      <w:r w:rsidR="00965D0F" w:rsidRPr="00224B34">
        <w:rPr>
          <w:rFonts w:ascii="Times New Roman" w:hAnsi="Times New Roman" w:cs="Times New Roman"/>
          <w:sz w:val="30"/>
          <w:szCs w:val="30"/>
        </w:rPr>
        <w:t>1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. Заявления подлежат регистрации в </w:t>
      </w:r>
      <w:r w:rsidR="00AD2DCD" w:rsidRPr="00224B34">
        <w:rPr>
          <w:rFonts w:ascii="Times New Roman" w:hAnsi="Times New Roman" w:cs="Times New Roman"/>
          <w:sz w:val="30"/>
          <w:szCs w:val="30"/>
        </w:rPr>
        <w:t xml:space="preserve">Департаменте, </w:t>
      </w:r>
      <w:r w:rsidR="00E134D2" w:rsidRPr="00224B34">
        <w:rPr>
          <w:rFonts w:ascii="Times New Roman" w:hAnsi="Times New Roman" w:cs="Times New Roman"/>
          <w:sz w:val="30"/>
          <w:szCs w:val="30"/>
        </w:rPr>
        <w:t>Учреждении</w:t>
      </w:r>
      <w:r w:rsidR="0005047D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не позднее рабочего дня, следующего </w:t>
      </w:r>
      <w:r w:rsidR="00AD2DCD" w:rsidRPr="00224B34">
        <w:rPr>
          <w:rFonts w:ascii="Times New Roman" w:hAnsi="Times New Roman" w:cs="Times New Roman"/>
          <w:sz w:val="30"/>
          <w:szCs w:val="30"/>
        </w:rPr>
        <w:t>за днем поступления заявления</w:t>
      </w:r>
      <w:r w:rsidR="0005047D" w:rsidRPr="00224B34">
        <w:rPr>
          <w:rFonts w:ascii="Times New Roman" w:hAnsi="Times New Roman" w:cs="Times New Roman"/>
          <w:sz w:val="30"/>
          <w:szCs w:val="30"/>
        </w:rPr>
        <w:t>.</w:t>
      </w:r>
    </w:p>
    <w:p w:rsidR="001653E4" w:rsidRPr="00224B34" w:rsidRDefault="00F031C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965D0F" w:rsidRPr="00224B34">
        <w:rPr>
          <w:rFonts w:ascii="Times New Roman" w:hAnsi="Times New Roman" w:cs="Times New Roman"/>
          <w:sz w:val="30"/>
          <w:szCs w:val="30"/>
        </w:rPr>
        <w:t>2</w:t>
      </w:r>
      <w:r w:rsidRPr="00224B34">
        <w:rPr>
          <w:rFonts w:ascii="Times New Roman" w:hAnsi="Times New Roman" w:cs="Times New Roman"/>
          <w:sz w:val="30"/>
          <w:szCs w:val="30"/>
        </w:rPr>
        <w:t xml:space="preserve">. </w:t>
      </w:r>
      <w:r w:rsidR="001653E4" w:rsidRPr="00224B34">
        <w:rPr>
          <w:rFonts w:ascii="Times New Roman" w:hAnsi="Times New Roman" w:cs="Times New Roman"/>
          <w:sz w:val="30"/>
          <w:szCs w:val="30"/>
        </w:rPr>
        <w:t>Местоположение административных зданий, в которых ос</w:t>
      </w:r>
      <w:r w:rsidR="001653E4" w:rsidRPr="00224B34">
        <w:rPr>
          <w:rFonts w:ascii="Times New Roman" w:hAnsi="Times New Roman" w:cs="Times New Roman"/>
          <w:sz w:val="30"/>
          <w:szCs w:val="30"/>
        </w:rPr>
        <w:t>у</w:t>
      </w:r>
      <w:r w:rsidR="001653E4" w:rsidRPr="00224B34">
        <w:rPr>
          <w:rFonts w:ascii="Times New Roman" w:hAnsi="Times New Roman" w:cs="Times New Roman"/>
          <w:sz w:val="30"/>
          <w:szCs w:val="30"/>
        </w:rPr>
        <w:t>ществляется прием заявлений и документов, необходимых для пред</w:t>
      </w:r>
      <w:r w:rsidR="001653E4" w:rsidRPr="00224B34">
        <w:rPr>
          <w:rFonts w:ascii="Times New Roman" w:hAnsi="Times New Roman" w:cs="Times New Roman"/>
          <w:sz w:val="30"/>
          <w:szCs w:val="30"/>
        </w:rPr>
        <w:t>о</w:t>
      </w:r>
      <w:r w:rsidR="001653E4" w:rsidRPr="00224B34">
        <w:rPr>
          <w:rFonts w:ascii="Times New Roman" w:hAnsi="Times New Roman" w:cs="Times New Roman"/>
          <w:sz w:val="30"/>
          <w:szCs w:val="30"/>
        </w:rPr>
        <w:t>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В случае если имеется возможность организации стоянки (парко</w:t>
      </w:r>
      <w:r w:rsidRPr="00224B34">
        <w:rPr>
          <w:rFonts w:ascii="Times New Roman" w:hAnsi="Times New Roman" w:cs="Times New Roman"/>
          <w:sz w:val="30"/>
          <w:szCs w:val="30"/>
        </w:rPr>
        <w:t>в</w:t>
      </w:r>
      <w:r w:rsidRPr="00224B34">
        <w:rPr>
          <w:rFonts w:ascii="Times New Roman" w:hAnsi="Times New Roman" w:cs="Times New Roman"/>
          <w:sz w:val="30"/>
          <w:szCs w:val="30"/>
        </w:rPr>
        <w:t xml:space="preserve">ки) возле здания (строения), в котором размещено помещение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24B34">
        <w:rPr>
          <w:rFonts w:ascii="Times New Roman" w:hAnsi="Times New Roman" w:cs="Times New Roman"/>
          <w:sz w:val="30"/>
          <w:szCs w:val="30"/>
        </w:rPr>
        <w:t>приема и выдачи документов, организовывается стоянка (парковка)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для личного автомобильного транспорта Заявителей. За пользование стоянкой (парковкой) с Заявителей плата не взимается.</w:t>
      </w:r>
    </w:p>
    <w:p w:rsidR="00F51E37" w:rsidRPr="00224B34" w:rsidRDefault="00F51E37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При наличии на территории, прилегающей к местонахождению Департамента, парковок общего пользования выделяется не менее</w:t>
      </w:r>
      <w:r w:rsidR="0062110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10 процентов мест (но не менее одного места) для бесплатной парковки предусмотренных федеральным законодательством транспортных средств, управляемых инвалидами, и транспортных средств, перевоз</w:t>
      </w:r>
      <w:r w:rsidRPr="00224B34">
        <w:rPr>
          <w:rFonts w:ascii="Times New Roman" w:hAnsi="Times New Roman" w:cs="Times New Roman"/>
          <w:sz w:val="30"/>
          <w:szCs w:val="30"/>
        </w:rPr>
        <w:t>я</w:t>
      </w:r>
      <w:r w:rsidRPr="00224B34">
        <w:rPr>
          <w:rFonts w:ascii="Times New Roman" w:hAnsi="Times New Roman" w:cs="Times New Roman"/>
          <w:sz w:val="30"/>
          <w:szCs w:val="30"/>
        </w:rPr>
        <w:t>щих таких инвалидов и (или) детей</w:t>
      </w:r>
      <w:r w:rsidR="006E065E" w:rsidRPr="00224B34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инвалидов. Указанные места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для парковки обозначаются специальным знаком и разметкой на д</w:t>
      </w:r>
      <w:r w:rsidRPr="00224B34">
        <w:rPr>
          <w:rFonts w:ascii="Times New Roman" w:hAnsi="Times New Roman" w:cs="Times New Roman"/>
          <w:sz w:val="30"/>
          <w:szCs w:val="30"/>
        </w:rPr>
        <w:t>о</w:t>
      </w:r>
      <w:r w:rsidRPr="00224B34">
        <w:rPr>
          <w:rFonts w:ascii="Times New Roman" w:hAnsi="Times New Roman" w:cs="Times New Roman"/>
          <w:sz w:val="30"/>
          <w:szCs w:val="30"/>
        </w:rPr>
        <w:t xml:space="preserve">рожном покрытии и располагаются на наименьшем возможном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расстоянии от входа в здание (но не более 50 метров). 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В целях обеспечения беспрепятственного доступа Заявителей,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в том числе передвигающихся на инвалидных колясках, вход в здание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</w:t>
      </w:r>
      <w:r w:rsidRPr="00224B34">
        <w:rPr>
          <w:rFonts w:ascii="Times New Roman" w:hAnsi="Times New Roman" w:cs="Times New Roman"/>
          <w:sz w:val="30"/>
          <w:szCs w:val="30"/>
        </w:rPr>
        <w:t>и помещения, в которых предоставляется Услуга, оборудуется пандус</w:t>
      </w:r>
      <w:r w:rsidRPr="00224B34">
        <w:rPr>
          <w:rFonts w:ascii="Times New Roman" w:hAnsi="Times New Roman" w:cs="Times New Roman"/>
          <w:sz w:val="30"/>
          <w:szCs w:val="30"/>
        </w:rPr>
        <w:t>а</w:t>
      </w:r>
      <w:r w:rsidRPr="00224B34">
        <w:rPr>
          <w:rFonts w:ascii="Times New Roman" w:hAnsi="Times New Roman" w:cs="Times New Roman"/>
          <w:sz w:val="30"/>
          <w:szCs w:val="30"/>
        </w:rPr>
        <w:t xml:space="preserve">ми, поручнями, тактильными (контрастными) предупреждающими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24B34">
        <w:rPr>
          <w:rFonts w:ascii="Times New Roman" w:hAnsi="Times New Roman" w:cs="Times New Roman"/>
          <w:sz w:val="30"/>
          <w:szCs w:val="30"/>
        </w:rPr>
        <w:t>элементами, иными специальным</w:t>
      </w:r>
      <w:r w:rsidR="00F51E37" w:rsidRPr="00224B34">
        <w:rPr>
          <w:rFonts w:ascii="Times New Roman" w:hAnsi="Times New Roman" w:cs="Times New Roman"/>
          <w:sz w:val="30"/>
          <w:szCs w:val="30"/>
        </w:rPr>
        <w:t xml:space="preserve">и </w:t>
      </w:r>
      <w:r w:rsidRPr="00224B34">
        <w:rPr>
          <w:rFonts w:ascii="Times New Roman" w:hAnsi="Times New Roman" w:cs="Times New Roman"/>
          <w:sz w:val="30"/>
          <w:szCs w:val="30"/>
        </w:rPr>
        <w:t xml:space="preserve">приспособлениями, позволяющими обеспечить беспрепятственный доступ и передвижение инвалидов,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24B34">
        <w:rPr>
          <w:rFonts w:ascii="Times New Roman" w:hAnsi="Times New Roman" w:cs="Times New Roman"/>
          <w:sz w:val="30"/>
          <w:szCs w:val="30"/>
        </w:rPr>
        <w:t>в соответствии с законодательством Российской Федерации о социал</w:t>
      </w:r>
      <w:r w:rsidRPr="00224B34">
        <w:rPr>
          <w:rFonts w:ascii="Times New Roman" w:hAnsi="Times New Roman" w:cs="Times New Roman"/>
          <w:sz w:val="30"/>
          <w:szCs w:val="30"/>
        </w:rPr>
        <w:t>ь</w:t>
      </w:r>
      <w:r w:rsidRPr="00224B34">
        <w:rPr>
          <w:rFonts w:ascii="Times New Roman" w:hAnsi="Times New Roman" w:cs="Times New Roman"/>
          <w:sz w:val="30"/>
          <w:szCs w:val="30"/>
        </w:rPr>
        <w:t>ной защите инвалидов.</w:t>
      </w:r>
    </w:p>
    <w:p w:rsidR="001653E4" w:rsidRPr="00224B34" w:rsidRDefault="003C3167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Вход в здание и помещения Департамента, Учреждения, в которых предоставляется Услуга</w:t>
      </w:r>
      <w:r w:rsidR="0029244F" w:rsidRPr="00224B34">
        <w:rPr>
          <w:rFonts w:ascii="Times New Roman" w:hAnsi="Times New Roman" w:cs="Times New Roman"/>
          <w:sz w:val="30"/>
          <w:szCs w:val="30"/>
        </w:rPr>
        <w:t>,</w:t>
      </w:r>
      <w:r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1653E4" w:rsidRPr="00224B34">
        <w:rPr>
          <w:rFonts w:ascii="Times New Roman" w:hAnsi="Times New Roman" w:cs="Times New Roman"/>
          <w:sz w:val="30"/>
          <w:szCs w:val="30"/>
        </w:rPr>
        <w:t>должен быть оборудован информационной табличкой (вывеской), содержащей следующую информацию: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наименование;</w:t>
      </w:r>
    </w:p>
    <w:p w:rsidR="001653E4" w:rsidRPr="00224B34" w:rsidRDefault="0062110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</w:t>
      </w:r>
      <w:r w:rsidR="001653E4" w:rsidRPr="00224B34">
        <w:rPr>
          <w:rFonts w:ascii="Times New Roman" w:hAnsi="Times New Roman" w:cs="Times New Roman"/>
          <w:sz w:val="30"/>
          <w:szCs w:val="30"/>
        </w:rPr>
        <w:t>нахождени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и адрес;</w:t>
      </w:r>
      <w:r w:rsidR="0050492C" w:rsidRPr="00224B34">
        <w:rPr>
          <w:rFonts w:ascii="Times New Roman" w:hAnsi="Times New Roman" w:cs="Times New Roman"/>
          <w:sz w:val="30"/>
          <w:szCs w:val="30"/>
        </w:rPr>
        <w:tab/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режим работы;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график приема;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номера телефонов для справок.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Помещения, в которых предоставляется Услуга, должны соотве</w:t>
      </w:r>
      <w:r w:rsidRPr="00224B34">
        <w:rPr>
          <w:rFonts w:ascii="Times New Roman" w:hAnsi="Times New Roman" w:cs="Times New Roman"/>
          <w:sz w:val="30"/>
          <w:szCs w:val="30"/>
        </w:rPr>
        <w:t>т</w:t>
      </w:r>
      <w:r w:rsidRPr="00224B34">
        <w:rPr>
          <w:rFonts w:ascii="Times New Roman" w:hAnsi="Times New Roman" w:cs="Times New Roman"/>
          <w:sz w:val="30"/>
          <w:szCs w:val="30"/>
        </w:rPr>
        <w:t>ствовать санитарно</w:t>
      </w:r>
      <w:r w:rsidR="00BF53F9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эпидемиологическим правилам и нормативам.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Помещения, в которых предоставляется Услуга, оснащаются: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противопожарной системой и средствами пожаротушения;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системой оповещения о возникновении чрезвычайной ситуации;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средствами оказания первой медицинской помощи;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туалетными комнатами для посетителей.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lastRenderedPageBreak/>
        <w:t>Зал ожидания Заявителей оборудуется стульями, скамьями, кол</w:t>
      </w:r>
      <w:r w:rsidRPr="00224B34">
        <w:rPr>
          <w:rFonts w:ascii="Times New Roman" w:hAnsi="Times New Roman" w:cs="Times New Roman"/>
          <w:sz w:val="30"/>
          <w:szCs w:val="30"/>
        </w:rPr>
        <w:t>и</w:t>
      </w:r>
      <w:r w:rsidRPr="00224B34">
        <w:rPr>
          <w:rFonts w:ascii="Times New Roman" w:hAnsi="Times New Roman" w:cs="Times New Roman"/>
          <w:sz w:val="30"/>
          <w:szCs w:val="30"/>
        </w:rPr>
        <w:t xml:space="preserve">чество которых определяется исходя из фактической нагрузки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24B34">
        <w:rPr>
          <w:rFonts w:ascii="Times New Roman" w:hAnsi="Times New Roman" w:cs="Times New Roman"/>
          <w:sz w:val="30"/>
          <w:szCs w:val="30"/>
        </w:rPr>
        <w:t>и возможностей для их размещения в помещении, а также информа</w:t>
      </w:r>
      <w:r w:rsidR="00BF53F9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ционными стендами.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Тексты материалов, размещенных на информационном стенде,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224B34">
        <w:rPr>
          <w:rFonts w:ascii="Times New Roman" w:hAnsi="Times New Roman" w:cs="Times New Roman"/>
          <w:sz w:val="30"/>
          <w:szCs w:val="30"/>
        </w:rPr>
        <w:t>печатаются удобным для чтения шрифтом, без исправлений, с выде</w:t>
      </w:r>
      <w:r w:rsidR="00BF53F9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лением наиболее важных мест полужирным шрифтом.</w:t>
      </w:r>
    </w:p>
    <w:p w:rsidR="001653E4" w:rsidRPr="00224B34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653E4" w:rsidRPr="00224B34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Места приема Заявителей оборудуются информационными та</w:t>
      </w:r>
      <w:r w:rsidRPr="00224B34">
        <w:rPr>
          <w:rFonts w:ascii="Times New Roman" w:hAnsi="Times New Roman" w:cs="Times New Roman"/>
          <w:sz w:val="30"/>
          <w:szCs w:val="30"/>
        </w:rPr>
        <w:t>б</w:t>
      </w:r>
      <w:r w:rsidRPr="00224B34">
        <w:rPr>
          <w:rFonts w:ascii="Times New Roman" w:hAnsi="Times New Roman" w:cs="Times New Roman"/>
          <w:sz w:val="30"/>
          <w:szCs w:val="30"/>
        </w:rPr>
        <w:t>личками (вывесками) с указанием:</w:t>
      </w:r>
    </w:p>
    <w:p w:rsidR="001653E4" w:rsidRPr="00224B34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номера кабинета и наименования отдела;</w:t>
      </w:r>
    </w:p>
    <w:p w:rsidR="001653E4" w:rsidRPr="00224B34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фамилии, имени и отчества (последнее </w:t>
      </w:r>
      <w:r w:rsidR="00BF53F9">
        <w:rPr>
          <w:rFonts w:ascii="Times New Roman" w:hAnsi="Times New Roman" w:cs="Times New Roman"/>
          <w:sz w:val="30"/>
          <w:szCs w:val="30"/>
        </w:rPr>
        <w:t>–</w:t>
      </w:r>
      <w:r w:rsidRPr="00224B34">
        <w:rPr>
          <w:rFonts w:ascii="Times New Roman" w:hAnsi="Times New Roman" w:cs="Times New Roman"/>
          <w:sz w:val="30"/>
          <w:szCs w:val="30"/>
        </w:rPr>
        <w:t xml:space="preserve"> при наличии), должности ответственного лица за прием документов;</w:t>
      </w:r>
    </w:p>
    <w:p w:rsidR="001653E4" w:rsidRPr="00224B34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графика приема Заявителей.</w:t>
      </w:r>
    </w:p>
    <w:p w:rsidR="001653E4" w:rsidRPr="00224B34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653E4" w:rsidRPr="00224B34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Лицо, ответственное за прием документов, должно иметь настол</w:t>
      </w:r>
      <w:r w:rsidRPr="00224B34">
        <w:rPr>
          <w:rFonts w:ascii="Times New Roman" w:hAnsi="Times New Roman" w:cs="Times New Roman"/>
          <w:sz w:val="30"/>
          <w:szCs w:val="30"/>
        </w:rPr>
        <w:t>ь</w:t>
      </w:r>
      <w:r w:rsidRPr="00224B34">
        <w:rPr>
          <w:rFonts w:ascii="Times New Roman" w:hAnsi="Times New Roman" w:cs="Times New Roman"/>
          <w:sz w:val="30"/>
          <w:szCs w:val="30"/>
        </w:rPr>
        <w:t xml:space="preserve">ную табличку с указанием фамилии, имени, отчества (последнее </w:t>
      </w:r>
      <w:r w:rsidR="00E00F60" w:rsidRPr="00224B34">
        <w:rPr>
          <w:rFonts w:ascii="Times New Roman" w:hAnsi="Times New Roman" w:cs="Times New Roman"/>
          <w:sz w:val="30"/>
          <w:szCs w:val="30"/>
        </w:rPr>
        <w:t xml:space="preserve">–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24B34">
        <w:rPr>
          <w:rFonts w:ascii="Times New Roman" w:hAnsi="Times New Roman" w:cs="Times New Roman"/>
          <w:sz w:val="30"/>
          <w:szCs w:val="30"/>
        </w:rPr>
        <w:t>при наличии) и должности.</w:t>
      </w:r>
    </w:p>
    <w:p w:rsidR="001653E4" w:rsidRPr="00224B34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При предоставлении Услуги инвалидам обеспечиваются:</w:t>
      </w:r>
    </w:p>
    <w:p w:rsidR="001653E4" w:rsidRPr="00224B34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возможность беспрепятственного доступа к объекту (зданию,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24B34">
        <w:rPr>
          <w:rFonts w:ascii="Times New Roman" w:hAnsi="Times New Roman" w:cs="Times New Roman"/>
          <w:sz w:val="30"/>
          <w:szCs w:val="30"/>
        </w:rPr>
        <w:t>помещению), в котором предоставляется Услуга;</w:t>
      </w:r>
    </w:p>
    <w:p w:rsidR="001653E4" w:rsidRPr="00224B34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возможность самостоятельного передвижения по территории,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на которой расположены здания и помещения, в которых предостав</w:t>
      </w:r>
      <w:r w:rsidR="00BF53F9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 xml:space="preserve">ляется Услуга, а также входа в такие объекты и выхода из них, посадки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24B34">
        <w:rPr>
          <w:rFonts w:ascii="Times New Roman" w:hAnsi="Times New Roman" w:cs="Times New Roman"/>
          <w:sz w:val="30"/>
          <w:szCs w:val="30"/>
        </w:rPr>
        <w:t>в транспортное средство и высадки из него, в том числе с использова</w:t>
      </w:r>
      <w:r w:rsidR="00621109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ние</w:t>
      </w:r>
      <w:r w:rsidR="00621109">
        <w:rPr>
          <w:rFonts w:ascii="Times New Roman" w:hAnsi="Times New Roman" w:cs="Times New Roman"/>
          <w:sz w:val="30"/>
          <w:szCs w:val="30"/>
        </w:rPr>
        <w:t>м</w:t>
      </w:r>
      <w:r w:rsidRPr="00224B34">
        <w:rPr>
          <w:rFonts w:ascii="Times New Roman" w:hAnsi="Times New Roman" w:cs="Times New Roman"/>
          <w:sz w:val="30"/>
          <w:szCs w:val="30"/>
        </w:rPr>
        <w:t xml:space="preserve"> кресла</w:t>
      </w:r>
      <w:r w:rsidR="00F6136B" w:rsidRPr="00224B34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коляски;</w:t>
      </w:r>
    </w:p>
    <w:p w:rsidR="001653E4" w:rsidRPr="00224B34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сопровождение инвалидов, имеющих стойкие расстройства фун</w:t>
      </w:r>
      <w:r w:rsidRPr="00224B34">
        <w:rPr>
          <w:rFonts w:ascii="Times New Roman" w:hAnsi="Times New Roman" w:cs="Times New Roman"/>
          <w:sz w:val="30"/>
          <w:szCs w:val="30"/>
        </w:rPr>
        <w:t>к</w:t>
      </w:r>
      <w:r w:rsidRPr="00224B34">
        <w:rPr>
          <w:rFonts w:ascii="Times New Roman" w:hAnsi="Times New Roman" w:cs="Times New Roman"/>
          <w:sz w:val="30"/>
          <w:szCs w:val="30"/>
        </w:rPr>
        <w:t>ции зрения и самостоятельного передвижения;</w:t>
      </w:r>
    </w:p>
    <w:p w:rsidR="001653E4" w:rsidRPr="00224B34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BF53F9">
        <w:rPr>
          <w:rFonts w:ascii="Times New Roman" w:hAnsi="Times New Roman" w:cs="Times New Roman"/>
          <w:sz w:val="30"/>
          <w:szCs w:val="30"/>
        </w:rPr>
        <w:t xml:space="preserve">    </w:t>
      </w:r>
      <w:r w:rsidRPr="00224B34">
        <w:rPr>
          <w:rFonts w:ascii="Times New Roman" w:hAnsi="Times New Roman" w:cs="Times New Roman"/>
          <w:sz w:val="30"/>
          <w:szCs w:val="30"/>
        </w:rPr>
        <w:t>к зданиям и помещениям, в которых предоставляется Услуга, и к Услуге с учетом ограничений их жизнедеятельности;</w:t>
      </w:r>
    </w:p>
    <w:p w:rsidR="001653E4" w:rsidRPr="00224B34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</w:t>
      </w:r>
      <w:r w:rsidR="00F6136B" w:rsidRPr="00224B34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точечным шрифтом Брайля;</w:t>
      </w:r>
    </w:p>
    <w:p w:rsidR="001653E4" w:rsidRPr="00224B34" w:rsidRDefault="001653E4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допуск сурдопереводчика и тифлосурдопереводчика;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lastRenderedPageBreak/>
        <w:t>допуск собаки</w:t>
      </w:r>
      <w:r w:rsidR="00F6136B" w:rsidRPr="00224B34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проводника при наличии документа, подтверж</w:t>
      </w:r>
      <w:r w:rsidR="004A3F61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 xml:space="preserve">дающего ее специальное обучение, на объекты (здания, помещения),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</w:t>
      </w:r>
      <w:r w:rsidRPr="00224B34">
        <w:rPr>
          <w:rFonts w:ascii="Times New Roman" w:hAnsi="Times New Roman" w:cs="Times New Roman"/>
          <w:sz w:val="30"/>
          <w:szCs w:val="30"/>
        </w:rPr>
        <w:t>в которых предоставляется Услуга;</w:t>
      </w:r>
    </w:p>
    <w:p w:rsidR="00AD4AF6" w:rsidRPr="00224B34" w:rsidRDefault="00AD4AF6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оказание инвалидам помощи в преодолении барьеров, мешающих получению ими Услуги наравне с другими лицами;</w:t>
      </w:r>
    </w:p>
    <w:p w:rsidR="00F031C9" w:rsidRPr="00224B34" w:rsidRDefault="00F031C9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предоставление инвалидам по слуху услуги с использованием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русского жестового языка, в том числе спе</w:t>
      </w:r>
      <w:r w:rsidR="00F6136B" w:rsidRPr="00224B34">
        <w:rPr>
          <w:rFonts w:ascii="Times New Roman" w:hAnsi="Times New Roman" w:cs="Times New Roman"/>
          <w:sz w:val="30"/>
          <w:szCs w:val="30"/>
        </w:rPr>
        <w:t>циалистами диспетчерской службы-</w:t>
      </w:r>
      <w:r w:rsidRPr="00224B34">
        <w:rPr>
          <w:rFonts w:ascii="Times New Roman" w:hAnsi="Times New Roman" w:cs="Times New Roman"/>
          <w:sz w:val="30"/>
          <w:szCs w:val="30"/>
        </w:rPr>
        <w:t>видеотелефонной связи для инвалидов по слуху Красноярского края</w:t>
      </w:r>
      <w:r w:rsidR="00AD4AF6" w:rsidRPr="00224B34">
        <w:rPr>
          <w:rFonts w:ascii="Times New Roman" w:hAnsi="Times New Roman" w:cs="Times New Roman"/>
          <w:sz w:val="30"/>
          <w:szCs w:val="30"/>
        </w:rPr>
        <w:t>.</w:t>
      </w:r>
    </w:p>
    <w:p w:rsidR="00F6136B" w:rsidRPr="00224B34" w:rsidRDefault="00F031C9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Услуги диспетчерской службы для инвалидов по слуху предоста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ляет оператор</w:t>
      </w:r>
      <w:r w:rsidR="00F6136B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сурдопереводчик Красноярского регионального отдел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ния Общероссийской обще</w:t>
      </w:r>
      <w:r w:rsidR="00AD4AF6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ственной организации инвалидов «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Все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российское общество глухих</w:t>
      </w:r>
      <w:r w:rsidR="00AD4AF6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которое располагается по адресу: </w:t>
      </w:r>
      <w:r w:rsidR="00F6136B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="00F6136B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г. К</w:t>
      </w:r>
      <w:r w:rsidR="00F6136B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расноярск, 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ул. 9 Января, д. 26а, пом. 32.</w:t>
      </w:r>
      <w:r w:rsidR="00AD4AF6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Режим работы: ежедневно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09:00 до 18:00 (кроме выходных и праздничных дней).</w:t>
      </w:r>
      <w:r w:rsidR="00AD4AF6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Телефон/факс: </w:t>
      </w:r>
      <w:r w:rsidR="00F6136B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8 (391) 227</w:t>
      </w:r>
      <w:r w:rsidR="00F6136B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55</w:t>
      </w:r>
      <w:r w:rsidR="00F6136B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44.</w:t>
      </w:r>
      <w:r w:rsidR="00AD4AF6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Мобильный телефон (SMS): 8</w:t>
      </w:r>
      <w:r w:rsidR="00F6136B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965</w:t>
      </w:r>
      <w:r w:rsidR="00F6136B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900</w:t>
      </w:r>
      <w:r w:rsidR="00F6136B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57</w:t>
      </w:r>
      <w:r w:rsidR="00F6136B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26.</w:t>
      </w:r>
      <w:r w:rsidR="00AD4AF6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E</w:t>
      </w:r>
      <w:r w:rsidR="00F6136B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mail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: </w:t>
      </w:r>
      <w:hyperlink r:id="rId37" w:history="1">
        <w:r w:rsidRPr="00224B34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u w:val="none"/>
            <w:lang w:val="en-US"/>
          </w:rPr>
          <w:t>kraivog</w:t>
        </w:r>
        <w:r w:rsidRPr="00224B34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@</w:t>
        </w:r>
        <w:r w:rsidRPr="00224B34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u w:val="none"/>
            <w:lang w:val="en-US"/>
          </w:rPr>
          <w:t>mail</w:t>
        </w:r>
        <w:r w:rsidRPr="00224B34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.</w:t>
        </w:r>
        <w:r w:rsidRPr="00224B34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u w:val="none"/>
            <w:lang w:val="en-US"/>
          </w:rPr>
          <w:t>ru</w:t>
        </w:r>
      </w:hyperlink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AD4AF6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Skype: kraivog.</w:t>
      </w:r>
    </w:p>
    <w:p w:rsidR="001653E4" w:rsidRPr="00224B34" w:rsidRDefault="0010262B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965D0F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1653E4" w:rsidRPr="00224B34">
        <w:rPr>
          <w:rFonts w:ascii="Times New Roman" w:hAnsi="Times New Roman" w:cs="Times New Roman"/>
          <w:sz w:val="30"/>
          <w:szCs w:val="30"/>
        </w:rPr>
        <w:t>. Основными показателями доступности</w:t>
      </w:r>
      <w:r w:rsidR="00F718B3" w:rsidRPr="00224B34">
        <w:rPr>
          <w:rFonts w:ascii="Times New Roman" w:hAnsi="Times New Roman" w:cs="Times New Roman"/>
          <w:sz w:val="30"/>
          <w:szCs w:val="30"/>
        </w:rPr>
        <w:t xml:space="preserve"> </w:t>
      </w:r>
      <w:r w:rsidR="001653E4" w:rsidRPr="00224B34">
        <w:rPr>
          <w:rFonts w:ascii="Times New Roman" w:hAnsi="Times New Roman" w:cs="Times New Roman"/>
          <w:sz w:val="30"/>
          <w:szCs w:val="30"/>
        </w:rPr>
        <w:t>предоставления Услуги являются:</w:t>
      </w:r>
    </w:p>
    <w:p w:rsidR="008B4BD1" w:rsidRPr="00224B34" w:rsidRDefault="008B4BD1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создание условий для беспрепятственного доступа в помещение Департамента или Учреждения маломобильных групп населения;</w:t>
      </w:r>
    </w:p>
    <w:p w:rsidR="008B4BD1" w:rsidRPr="00224B34" w:rsidRDefault="008B4BD1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возможность полу</w:t>
      </w:r>
      <w:r w:rsidR="00636018" w:rsidRPr="00224B34">
        <w:rPr>
          <w:rFonts w:ascii="Times New Roman" w:hAnsi="Times New Roman" w:cs="Times New Roman"/>
          <w:sz w:val="30"/>
          <w:szCs w:val="30"/>
        </w:rPr>
        <w:t>чения Услуги в электронном виде;</w:t>
      </w:r>
    </w:p>
    <w:p w:rsidR="00636018" w:rsidRPr="00224B34" w:rsidRDefault="00636018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наличие полной и понятной информации о порядке, сроках и ходе предоставления Услуги в информационно</w:t>
      </w:r>
      <w:r w:rsidR="00F6136B" w:rsidRPr="00224B34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 xml:space="preserve">телекоммуникационных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24B34">
        <w:rPr>
          <w:rFonts w:ascii="Times New Roman" w:hAnsi="Times New Roman" w:cs="Times New Roman"/>
          <w:sz w:val="30"/>
          <w:szCs w:val="30"/>
        </w:rPr>
        <w:t>сетях общего п</w:t>
      </w:r>
      <w:r w:rsidR="00621109">
        <w:rPr>
          <w:rFonts w:ascii="Times New Roman" w:hAnsi="Times New Roman" w:cs="Times New Roman"/>
          <w:sz w:val="30"/>
          <w:szCs w:val="30"/>
        </w:rPr>
        <w:t xml:space="preserve">ользования (в том числе в сети </w:t>
      </w:r>
      <w:r w:rsidRPr="00224B34">
        <w:rPr>
          <w:rFonts w:ascii="Times New Roman" w:hAnsi="Times New Roman" w:cs="Times New Roman"/>
          <w:sz w:val="30"/>
          <w:szCs w:val="30"/>
        </w:rPr>
        <w:t>Интернет), средствах</w:t>
      </w:r>
      <w:r w:rsidR="00621109">
        <w:rPr>
          <w:rFonts w:ascii="Times New Roman" w:hAnsi="Times New Roman" w:cs="Times New Roman"/>
          <w:sz w:val="30"/>
          <w:szCs w:val="30"/>
        </w:rPr>
        <w:t xml:space="preserve">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массовой информации.</w:t>
      </w:r>
    </w:p>
    <w:p w:rsidR="00810E09" w:rsidRPr="00224B34" w:rsidRDefault="0010262B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4</w:t>
      </w:r>
      <w:r w:rsidR="00965D0F" w:rsidRPr="00224B34">
        <w:rPr>
          <w:rFonts w:ascii="Times New Roman" w:hAnsi="Times New Roman" w:cs="Times New Roman"/>
          <w:sz w:val="30"/>
          <w:szCs w:val="30"/>
        </w:rPr>
        <w:t>4</w:t>
      </w:r>
      <w:r w:rsidR="00810E09" w:rsidRPr="00224B34">
        <w:rPr>
          <w:rFonts w:ascii="Times New Roman" w:hAnsi="Times New Roman" w:cs="Times New Roman"/>
          <w:sz w:val="30"/>
          <w:szCs w:val="30"/>
        </w:rPr>
        <w:t>. Основными показателями качества предоставления Услуги я</w:t>
      </w:r>
      <w:r w:rsidR="00810E09" w:rsidRPr="00224B34">
        <w:rPr>
          <w:rFonts w:ascii="Times New Roman" w:hAnsi="Times New Roman" w:cs="Times New Roman"/>
          <w:sz w:val="30"/>
          <w:szCs w:val="30"/>
        </w:rPr>
        <w:t>в</w:t>
      </w:r>
      <w:r w:rsidR="00810E09" w:rsidRPr="00224B34">
        <w:rPr>
          <w:rFonts w:ascii="Times New Roman" w:hAnsi="Times New Roman" w:cs="Times New Roman"/>
          <w:sz w:val="30"/>
          <w:szCs w:val="30"/>
        </w:rPr>
        <w:t>ляются:</w:t>
      </w:r>
    </w:p>
    <w:p w:rsidR="00F718B3" w:rsidRPr="00224B34" w:rsidRDefault="00F718B3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актуальность размещаемой информации о порядке предоставления Услуги;</w:t>
      </w:r>
    </w:p>
    <w:p w:rsidR="00F718B3" w:rsidRPr="00224B34" w:rsidRDefault="00F718B3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соблюдение срока предоставления Услуги;</w:t>
      </w:r>
    </w:p>
    <w:p w:rsidR="00F718B3" w:rsidRPr="00224B34" w:rsidRDefault="00F718B3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доля обращений за предоставлением Услуги, в отношении кот</w:t>
      </w:r>
      <w:r w:rsidRPr="00224B34">
        <w:rPr>
          <w:rFonts w:ascii="Times New Roman" w:hAnsi="Times New Roman" w:cs="Times New Roman"/>
          <w:sz w:val="30"/>
          <w:szCs w:val="30"/>
        </w:rPr>
        <w:t>о</w:t>
      </w:r>
      <w:r w:rsidRPr="00224B34">
        <w:rPr>
          <w:rFonts w:ascii="Times New Roman" w:hAnsi="Times New Roman" w:cs="Times New Roman"/>
          <w:sz w:val="30"/>
          <w:szCs w:val="30"/>
        </w:rPr>
        <w:t>рых осуществлено досудебное обжалование действий (бездействия)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Департамента, отделов и должностных лиц при предоставлении Услуги, в общем количестве обращений за Услугой;</w:t>
      </w:r>
    </w:p>
    <w:p w:rsidR="00F718B3" w:rsidRPr="00224B34" w:rsidRDefault="00F718B3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доля обращений за предоставлением Услуги, в отношении кот</w:t>
      </w:r>
      <w:r w:rsidRPr="00224B34">
        <w:rPr>
          <w:rFonts w:ascii="Times New Roman" w:hAnsi="Times New Roman" w:cs="Times New Roman"/>
          <w:sz w:val="30"/>
          <w:szCs w:val="30"/>
        </w:rPr>
        <w:t>о</w:t>
      </w:r>
      <w:r w:rsidRPr="00224B34">
        <w:rPr>
          <w:rFonts w:ascii="Times New Roman" w:hAnsi="Times New Roman" w:cs="Times New Roman"/>
          <w:sz w:val="30"/>
          <w:szCs w:val="30"/>
        </w:rPr>
        <w:t>рых судом принято решение о неправомерности действий (бездействия) Департамента, отделов при предоставлении Услуги, в общем коли</w:t>
      </w:r>
      <w:r w:rsidR="004A3F61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честве обращений за Услугой;</w:t>
      </w:r>
    </w:p>
    <w:p w:rsidR="00F718B3" w:rsidRPr="00224B34" w:rsidRDefault="00F718B3" w:rsidP="004A3F61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соблюдение сроков регистрации зая</w:t>
      </w:r>
      <w:r w:rsidR="00810E09" w:rsidRPr="00224B34">
        <w:rPr>
          <w:rFonts w:ascii="Times New Roman" w:hAnsi="Times New Roman" w:cs="Times New Roman"/>
          <w:sz w:val="30"/>
          <w:szCs w:val="30"/>
        </w:rPr>
        <w:t>влений на предоставление Услуги.</w:t>
      </w:r>
    </w:p>
    <w:p w:rsidR="00EC06B6" w:rsidRPr="00224B34" w:rsidRDefault="00A5416F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Методика расчета и критерии оценки показателей качества пред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ставления Услуги</w:t>
      </w:r>
      <w:r w:rsidR="0063601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представлены в приложении 1 к настоящему Регл</w:t>
      </w:r>
      <w:r w:rsidR="0063601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636018" w:rsidRPr="00224B34">
        <w:rPr>
          <w:rFonts w:ascii="Times New Roman" w:hAnsi="Times New Roman" w:cs="Times New Roman"/>
          <w:color w:val="000000" w:themeColor="text1"/>
          <w:sz w:val="30"/>
          <w:szCs w:val="30"/>
        </w:rPr>
        <w:t>менту.</w:t>
      </w:r>
    </w:p>
    <w:p w:rsidR="001653E4" w:rsidRPr="00224B34" w:rsidRDefault="0010262B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4</w:t>
      </w:r>
      <w:r w:rsidR="00965D0F" w:rsidRPr="00224B34">
        <w:rPr>
          <w:rFonts w:ascii="Times New Roman" w:hAnsi="Times New Roman" w:cs="Times New Roman"/>
          <w:sz w:val="30"/>
          <w:szCs w:val="30"/>
        </w:rPr>
        <w:t>5</w:t>
      </w:r>
      <w:r w:rsidR="001653E4" w:rsidRPr="00224B34">
        <w:rPr>
          <w:rFonts w:ascii="Times New Roman" w:hAnsi="Times New Roman" w:cs="Times New Roman"/>
          <w:sz w:val="30"/>
          <w:szCs w:val="30"/>
        </w:rPr>
        <w:t>. Предоставление Услуги по экстерриториальному принципу осуществляется в части обеспечения возможности подачи заявлений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 и получения результата предоставления Услуги посредством ЕПГУ,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D23A9" w:rsidRPr="00224B34">
        <w:rPr>
          <w:rFonts w:ascii="Times New Roman" w:hAnsi="Times New Roman" w:cs="Times New Roman"/>
          <w:sz w:val="30"/>
          <w:szCs w:val="30"/>
        </w:rPr>
        <w:t>Р</w:t>
      </w:r>
      <w:r w:rsidR="001653E4" w:rsidRPr="00224B34">
        <w:rPr>
          <w:rFonts w:ascii="Times New Roman" w:hAnsi="Times New Roman" w:cs="Times New Roman"/>
          <w:sz w:val="30"/>
          <w:szCs w:val="30"/>
        </w:rPr>
        <w:t>егионального портала и портала ФИАС.</w:t>
      </w:r>
    </w:p>
    <w:p w:rsidR="001653E4" w:rsidRPr="00224B34" w:rsidRDefault="0010262B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4</w:t>
      </w:r>
      <w:r w:rsidR="00965D0F" w:rsidRPr="00224B34">
        <w:rPr>
          <w:rFonts w:ascii="Times New Roman" w:hAnsi="Times New Roman" w:cs="Times New Roman"/>
          <w:sz w:val="30"/>
          <w:szCs w:val="30"/>
        </w:rPr>
        <w:t>6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. Заявителям обеспечивается возможность представления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 xml:space="preserve">заявления и прилагаемых документов, а также получения результата предоставления Услуги в электронной форме (в форме электронных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653E4" w:rsidRPr="00224B34">
        <w:rPr>
          <w:rFonts w:ascii="Times New Roman" w:hAnsi="Times New Roman" w:cs="Times New Roman"/>
          <w:sz w:val="30"/>
          <w:szCs w:val="30"/>
        </w:rPr>
        <w:t>документов).</w:t>
      </w:r>
    </w:p>
    <w:p w:rsidR="001653E4" w:rsidRPr="00224B34" w:rsidRDefault="00965D0F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47</w:t>
      </w:r>
      <w:r w:rsidR="001653E4" w:rsidRPr="00224B34">
        <w:rPr>
          <w:rFonts w:ascii="Times New Roman" w:hAnsi="Times New Roman" w:cs="Times New Roman"/>
          <w:sz w:val="30"/>
          <w:szCs w:val="30"/>
        </w:rPr>
        <w:t>. Электронные документы представляются в следующих фор</w:t>
      </w:r>
      <w:r w:rsidR="004A3F61">
        <w:rPr>
          <w:rFonts w:ascii="Times New Roman" w:hAnsi="Times New Roman" w:cs="Times New Roman"/>
          <w:sz w:val="30"/>
          <w:szCs w:val="30"/>
        </w:rPr>
        <w:t>-</w:t>
      </w:r>
      <w:r w:rsidR="001653E4" w:rsidRPr="00224B34">
        <w:rPr>
          <w:rFonts w:ascii="Times New Roman" w:hAnsi="Times New Roman" w:cs="Times New Roman"/>
          <w:sz w:val="30"/>
          <w:szCs w:val="30"/>
        </w:rPr>
        <w:t>матах:</w:t>
      </w:r>
    </w:p>
    <w:p w:rsidR="001653E4" w:rsidRPr="00224B34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а) xml</w:t>
      </w:r>
      <w:r w:rsidR="00621109">
        <w:rPr>
          <w:rFonts w:ascii="Times New Roman" w:hAnsi="Times New Roman" w:cs="Times New Roman"/>
          <w:sz w:val="30"/>
          <w:szCs w:val="30"/>
        </w:rPr>
        <w:t xml:space="preserve"> – </w:t>
      </w:r>
      <w:r w:rsidRPr="00224B34">
        <w:rPr>
          <w:rFonts w:ascii="Times New Roman" w:hAnsi="Times New Roman" w:cs="Times New Roman"/>
          <w:sz w:val="30"/>
          <w:szCs w:val="30"/>
        </w:rPr>
        <w:t>для формализованных документов;</w:t>
      </w:r>
    </w:p>
    <w:p w:rsidR="001653E4" w:rsidRPr="00224B34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б) doc, docx, odt</w:t>
      </w:r>
      <w:r w:rsidR="00621109">
        <w:rPr>
          <w:rFonts w:ascii="Times New Roman" w:hAnsi="Times New Roman" w:cs="Times New Roman"/>
          <w:sz w:val="30"/>
          <w:szCs w:val="30"/>
        </w:rPr>
        <w:t xml:space="preserve"> – </w:t>
      </w:r>
      <w:r w:rsidRPr="00224B34">
        <w:rPr>
          <w:rFonts w:ascii="Times New Roman" w:hAnsi="Times New Roman" w:cs="Times New Roman"/>
          <w:sz w:val="30"/>
          <w:szCs w:val="30"/>
        </w:rPr>
        <w:t xml:space="preserve">для документов с текстовым содержанием,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24B34">
        <w:rPr>
          <w:rFonts w:ascii="Times New Roman" w:hAnsi="Times New Roman" w:cs="Times New Roman"/>
          <w:sz w:val="30"/>
          <w:szCs w:val="30"/>
        </w:rPr>
        <w:t>не включающим формулы (за исключением документов, указанных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в подпункте «в» настоящего пункта);</w:t>
      </w:r>
    </w:p>
    <w:p w:rsidR="001653E4" w:rsidRPr="00224B34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в) xls,</w:t>
      </w:r>
      <w:r w:rsidR="00F6136B" w:rsidRPr="00224B34">
        <w:rPr>
          <w:rFonts w:ascii="Times New Roman" w:hAnsi="Times New Roman" w:cs="Times New Roman"/>
          <w:sz w:val="30"/>
          <w:szCs w:val="30"/>
        </w:rPr>
        <w:t xml:space="preserve"> xlsx, ods</w:t>
      </w:r>
      <w:r w:rsidR="00621109">
        <w:rPr>
          <w:rFonts w:ascii="Times New Roman" w:hAnsi="Times New Roman" w:cs="Times New Roman"/>
          <w:sz w:val="30"/>
          <w:szCs w:val="30"/>
        </w:rPr>
        <w:t xml:space="preserve"> – </w:t>
      </w:r>
      <w:r w:rsidRPr="00224B34">
        <w:rPr>
          <w:rFonts w:ascii="Times New Roman" w:hAnsi="Times New Roman" w:cs="Times New Roman"/>
          <w:sz w:val="30"/>
          <w:szCs w:val="30"/>
        </w:rPr>
        <w:t>для документов, содержащих расчеты;</w:t>
      </w:r>
    </w:p>
    <w:p w:rsidR="001653E4" w:rsidRPr="00224B34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г) pdf, jpg, jpeg</w:t>
      </w:r>
      <w:r w:rsidR="00621109">
        <w:rPr>
          <w:rFonts w:ascii="Times New Roman" w:hAnsi="Times New Roman" w:cs="Times New Roman"/>
          <w:sz w:val="30"/>
          <w:szCs w:val="30"/>
        </w:rPr>
        <w:t xml:space="preserve"> – </w:t>
      </w:r>
      <w:r w:rsidRPr="00224B34">
        <w:rPr>
          <w:rFonts w:ascii="Times New Roman" w:hAnsi="Times New Roman" w:cs="Times New Roman"/>
          <w:sz w:val="30"/>
          <w:szCs w:val="30"/>
        </w:rPr>
        <w:t xml:space="preserve">для документов с текстовым содержанием,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24B34">
        <w:rPr>
          <w:rFonts w:ascii="Times New Roman" w:hAnsi="Times New Roman" w:cs="Times New Roman"/>
          <w:sz w:val="30"/>
          <w:szCs w:val="30"/>
        </w:rPr>
        <w:t>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1653E4" w:rsidRPr="00224B34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Допускается формирование электронного документа путем скан</w:t>
      </w:r>
      <w:r w:rsidRPr="00224B34">
        <w:rPr>
          <w:rFonts w:ascii="Times New Roman" w:hAnsi="Times New Roman" w:cs="Times New Roman"/>
          <w:sz w:val="30"/>
          <w:szCs w:val="30"/>
        </w:rPr>
        <w:t>и</w:t>
      </w:r>
      <w:r w:rsidRPr="00224B34">
        <w:rPr>
          <w:rFonts w:ascii="Times New Roman" w:hAnsi="Times New Roman" w:cs="Times New Roman"/>
          <w:sz w:val="30"/>
          <w:szCs w:val="30"/>
        </w:rPr>
        <w:t>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F6136B" w:rsidRPr="00224B34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500 dpi (масштаб 1:1) с испол</w:t>
      </w:r>
      <w:r w:rsidRPr="00224B34">
        <w:rPr>
          <w:rFonts w:ascii="Times New Roman" w:hAnsi="Times New Roman" w:cs="Times New Roman"/>
          <w:sz w:val="30"/>
          <w:szCs w:val="30"/>
        </w:rPr>
        <w:t>ь</w:t>
      </w:r>
      <w:r w:rsidRPr="00224B34">
        <w:rPr>
          <w:rFonts w:ascii="Times New Roman" w:hAnsi="Times New Roman" w:cs="Times New Roman"/>
          <w:sz w:val="30"/>
          <w:szCs w:val="30"/>
        </w:rPr>
        <w:t>зованием следующих режимов:</w:t>
      </w:r>
    </w:p>
    <w:p w:rsidR="001653E4" w:rsidRPr="00224B34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«черно</w:t>
      </w:r>
      <w:r w:rsidR="00F6136B" w:rsidRPr="00224B34">
        <w:rPr>
          <w:rFonts w:ascii="Times New Roman" w:hAnsi="Times New Roman" w:cs="Times New Roman"/>
          <w:sz w:val="30"/>
          <w:szCs w:val="30"/>
        </w:rPr>
        <w:t>-</w:t>
      </w:r>
      <w:r w:rsidRPr="00224B34">
        <w:rPr>
          <w:rFonts w:ascii="Times New Roman" w:hAnsi="Times New Roman" w:cs="Times New Roman"/>
          <w:sz w:val="30"/>
          <w:szCs w:val="30"/>
        </w:rPr>
        <w:t>белый» (при отсутствии в документе графических изобр</w:t>
      </w:r>
      <w:r w:rsidRPr="00224B34">
        <w:rPr>
          <w:rFonts w:ascii="Times New Roman" w:hAnsi="Times New Roman" w:cs="Times New Roman"/>
          <w:sz w:val="30"/>
          <w:szCs w:val="30"/>
        </w:rPr>
        <w:t>а</w:t>
      </w:r>
      <w:r w:rsidRPr="00224B34">
        <w:rPr>
          <w:rFonts w:ascii="Times New Roman" w:hAnsi="Times New Roman" w:cs="Times New Roman"/>
          <w:sz w:val="30"/>
          <w:szCs w:val="30"/>
        </w:rPr>
        <w:t>жений и (или) цветного текста);</w:t>
      </w:r>
    </w:p>
    <w:p w:rsidR="001653E4" w:rsidRPr="00224B34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«оттенки серого» (при наличии в документе графических изобр</w:t>
      </w:r>
      <w:r w:rsidRPr="00224B34">
        <w:rPr>
          <w:rFonts w:ascii="Times New Roman" w:hAnsi="Times New Roman" w:cs="Times New Roman"/>
          <w:sz w:val="30"/>
          <w:szCs w:val="30"/>
        </w:rPr>
        <w:t>а</w:t>
      </w:r>
      <w:r w:rsidRPr="00224B34">
        <w:rPr>
          <w:rFonts w:ascii="Times New Roman" w:hAnsi="Times New Roman" w:cs="Times New Roman"/>
          <w:sz w:val="30"/>
          <w:szCs w:val="30"/>
        </w:rPr>
        <w:t>жений, отличных от цветного графического изображения);</w:t>
      </w:r>
    </w:p>
    <w:p w:rsidR="001653E4" w:rsidRPr="00224B34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«цветной» или «режим полной цветопередачи» (при наличии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24B34">
        <w:rPr>
          <w:rFonts w:ascii="Times New Roman" w:hAnsi="Times New Roman" w:cs="Times New Roman"/>
          <w:sz w:val="30"/>
          <w:szCs w:val="30"/>
        </w:rPr>
        <w:t>в документе цветных графических изображений либо цветного текста);</w:t>
      </w:r>
    </w:p>
    <w:p w:rsidR="000A3019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с сохранением всех аутентичных признаков подлинности, а име</w:t>
      </w:r>
      <w:r w:rsidRPr="00224B34">
        <w:rPr>
          <w:rFonts w:ascii="Times New Roman" w:hAnsi="Times New Roman" w:cs="Times New Roman"/>
          <w:sz w:val="30"/>
          <w:szCs w:val="30"/>
        </w:rPr>
        <w:t>н</w:t>
      </w:r>
      <w:r w:rsidRPr="00224B34">
        <w:rPr>
          <w:rFonts w:ascii="Times New Roman" w:hAnsi="Times New Roman" w:cs="Times New Roman"/>
          <w:sz w:val="30"/>
          <w:szCs w:val="30"/>
        </w:rPr>
        <w:t>но: графической подписи лица,</w:t>
      </w:r>
      <w:r w:rsidR="00621109">
        <w:rPr>
          <w:rFonts w:ascii="Times New Roman" w:hAnsi="Times New Roman" w:cs="Times New Roman"/>
          <w:sz w:val="30"/>
          <w:szCs w:val="30"/>
        </w:rPr>
        <w:t xml:space="preserve"> печати, углового штампа бланка.</w:t>
      </w:r>
    </w:p>
    <w:p w:rsidR="001653E4" w:rsidRPr="00224B34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Количество файлов должно соответствовать количеству доку</w:t>
      </w:r>
      <w:r w:rsidR="004A3F61">
        <w:rPr>
          <w:rFonts w:ascii="Times New Roman" w:hAnsi="Times New Roman" w:cs="Times New Roman"/>
          <w:sz w:val="30"/>
          <w:szCs w:val="30"/>
        </w:rPr>
        <w:t xml:space="preserve">- </w:t>
      </w:r>
      <w:r w:rsidRPr="00224B34">
        <w:rPr>
          <w:rFonts w:ascii="Times New Roman" w:hAnsi="Times New Roman" w:cs="Times New Roman"/>
          <w:sz w:val="30"/>
          <w:szCs w:val="30"/>
        </w:rPr>
        <w:t xml:space="preserve">ментов, каждый из которых содержит текстовую и (или) графическую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24B34">
        <w:rPr>
          <w:rFonts w:ascii="Times New Roman" w:hAnsi="Times New Roman" w:cs="Times New Roman"/>
          <w:sz w:val="30"/>
          <w:szCs w:val="30"/>
        </w:rPr>
        <w:t>информацию.</w:t>
      </w:r>
    </w:p>
    <w:p w:rsidR="001653E4" w:rsidRPr="00224B34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Электронные документы должны обеспечивать:</w:t>
      </w:r>
    </w:p>
    <w:p w:rsidR="001653E4" w:rsidRPr="00224B34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 xml:space="preserve">возможность идентифицировать документ и количество листов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24B34">
        <w:rPr>
          <w:rFonts w:ascii="Times New Roman" w:hAnsi="Times New Roman" w:cs="Times New Roman"/>
          <w:sz w:val="30"/>
          <w:szCs w:val="30"/>
        </w:rPr>
        <w:t>в документе;</w:t>
      </w:r>
    </w:p>
    <w:p w:rsidR="001653E4" w:rsidRPr="00224B34" w:rsidRDefault="001653E4" w:rsidP="000A3019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lastRenderedPageBreak/>
        <w:t>для документов, содержащих структурированные по частям, гл</w:t>
      </w:r>
      <w:r w:rsidRPr="00224B34">
        <w:rPr>
          <w:rFonts w:ascii="Times New Roman" w:hAnsi="Times New Roman" w:cs="Times New Roman"/>
          <w:sz w:val="30"/>
          <w:szCs w:val="30"/>
        </w:rPr>
        <w:t>а</w:t>
      </w:r>
      <w:r w:rsidRPr="00224B34">
        <w:rPr>
          <w:rFonts w:ascii="Times New Roman" w:hAnsi="Times New Roman" w:cs="Times New Roman"/>
          <w:sz w:val="30"/>
          <w:szCs w:val="30"/>
        </w:rPr>
        <w:t>вам, разделам (подразделам) данные и закладки, переходы по оглавл</w:t>
      </w:r>
      <w:r w:rsidRPr="00224B34">
        <w:rPr>
          <w:rFonts w:ascii="Times New Roman" w:hAnsi="Times New Roman" w:cs="Times New Roman"/>
          <w:sz w:val="30"/>
          <w:szCs w:val="30"/>
        </w:rPr>
        <w:t>е</w:t>
      </w:r>
      <w:r w:rsidRPr="00224B34">
        <w:rPr>
          <w:rFonts w:ascii="Times New Roman" w:hAnsi="Times New Roman" w:cs="Times New Roman"/>
          <w:sz w:val="30"/>
          <w:szCs w:val="30"/>
        </w:rPr>
        <w:t>нию и (или) к содержащимся в тексте рисункам и таблицам.</w:t>
      </w:r>
    </w:p>
    <w:p w:rsidR="001653E4" w:rsidRPr="00224B34" w:rsidRDefault="001653E4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Документы, подлежащие представлению в форматах xls, xlsx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24B34">
        <w:rPr>
          <w:rFonts w:ascii="Times New Roman" w:hAnsi="Times New Roman" w:cs="Times New Roman"/>
          <w:sz w:val="30"/>
          <w:szCs w:val="30"/>
        </w:rPr>
        <w:t xml:space="preserve"> или ods, формируются в виде отдельного электронного документа.</w:t>
      </w:r>
    </w:p>
    <w:p w:rsidR="003555CC" w:rsidRPr="00224B34" w:rsidRDefault="00965D0F" w:rsidP="00224B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B34">
        <w:rPr>
          <w:rFonts w:ascii="Times New Roman" w:hAnsi="Times New Roman" w:cs="Times New Roman"/>
          <w:sz w:val="30"/>
          <w:szCs w:val="30"/>
        </w:rPr>
        <w:t>48</w:t>
      </w:r>
      <w:r w:rsidR="003555CC" w:rsidRPr="00224B34">
        <w:rPr>
          <w:rFonts w:ascii="Times New Roman" w:hAnsi="Times New Roman" w:cs="Times New Roman"/>
          <w:sz w:val="30"/>
          <w:szCs w:val="30"/>
        </w:rPr>
        <w:t>. Предоставление Услуги в многофункциональном центре ос</w:t>
      </w:r>
      <w:r w:rsidR="003555CC" w:rsidRPr="00224B34">
        <w:rPr>
          <w:rFonts w:ascii="Times New Roman" w:hAnsi="Times New Roman" w:cs="Times New Roman"/>
          <w:sz w:val="30"/>
          <w:szCs w:val="30"/>
        </w:rPr>
        <w:t>у</w:t>
      </w:r>
      <w:r w:rsidR="003555CC" w:rsidRPr="00224B34">
        <w:rPr>
          <w:rFonts w:ascii="Times New Roman" w:hAnsi="Times New Roman" w:cs="Times New Roman"/>
          <w:sz w:val="30"/>
          <w:szCs w:val="30"/>
        </w:rPr>
        <w:t xml:space="preserve">ществляется в соответствии с соглашением </w:t>
      </w:r>
      <w:r w:rsidR="005409E2" w:rsidRPr="00224B34">
        <w:rPr>
          <w:rFonts w:ascii="Times New Roman" w:hAnsi="Times New Roman" w:cs="Times New Roman"/>
          <w:sz w:val="30"/>
          <w:szCs w:val="30"/>
        </w:rPr>
        <w:t>от 18.07.2019</w:t>
      </w:r>
      <w:r w:rsidR="005409E2">
        <w:rPr>
          <w:rFonts w:ascii="Times New Roman" w:hAnsi="Times New Roman" w:cs="Times New Roman"/>
          <w:sz w:val="30"/>
          <w:szCs w:val="30"/>
        </w:rPr>
        <w:t xml:space="preserve"> </w:t>
      </w:r>
      <w:r w:rsidR="005409E2" w:rsidRPr="00224B34">
        <w:rPr>
          <w:rFonts w:ascii="Times New Roman" w:hAnsi="Times New Roman" w:cs="Times New Roman"/>
          <w:sz w:val="30"/>
          <w:szCs w:val="30"/>
        </w:rPr>
        <w:t xml:space="preserve">№ 446/му </w:t>
      </w:r>
      <w:r w:rsidR="005409E2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555CC" w:rsidRPr="00224B34">
        <w:rPr>
          <w:rFonts w:ascii="Times New Roman" w:hAnsi="Times New Roman" w:cs="Times New Roman"/>
          <w:sz w:val="30"/>
          <w:szCs w:val="30"/>
        </w:rPr>
        <w:t>о взаимодействии между краевым государственным бюджетным учр</w:t>
      </w:r>
      <w:r w:rsidR="003555CC" w:rsidRPr="00224B34">
        <w:rPr>
          <w:rFonts w:ascii="Times New Roman" w:hAnsi="Times New Roman" w:cs="Times New Roman"/>
          <w:sz w:val="30"/>
          <w:szCs w:val="30"/>
        </w:rPr>
        <w:t>е</w:t>
      </w:r>
      <w:r w:rsidR="003555CC" w:rsidRPr="00224B34">
        <w:rPr>
          <w:rFonts w:ascii="Times New Roman" w:hAnsi="Times New Roman" w:cs="Times New Roman"/>
          <w:sz w:val="30"/>
          <w:szCs w:val="30"/>
        </w:rPr>
        <w:t>ждением «Многофункциональный центр предоставления государстве</w:t>
      </w:r>
      <w:r w:rsidR="003555CC" w:rsidRPr="00224B34">
        <w:rPr>
          <w:rFonts w:ascii="Times New Roman" w:hAnsi="Times New Roman" w:cs="Times New Roman"/>
          <w:sz w:val="30"/>
          <w:szCs w:val="30"/>
        </w:rPr>
        <w:t>н</w:t>
      </w:r>
      <w:r w:rsidR="003555CC" w:rsidRPr="00224B34">
        <w:rPr>
          <w:rFonts w:ascii="Times New Roman" w:hAnsi="Times New Roman" w:cs="Times New Roman"/>
          <w:sz w:val="30"/>
          <w:szCs w:val="30"/>
        </w:rPr>
        <w:t>ных и муниципальных услуг» и администрацией г</w:t>
      </w:r>
      <w:r w:rsidR="00F6136B" w:rsidRPr="00224B34">
        <w:rPr>
          <w:rFonts w:ascii="Times New Roman" w:hAnsi="Times New Roman" w:cs="Times New Roman"/>
          <w:sz w:val="30"/>
          <w:szCs w:val="30"/>
        </w:rPr>
        <w:t>орода Красноярска</w:t>
      </w:r>
      <w:r w:rsidR="003555CC" w:rsidRPr="00224B34">
        <w:rPr>
          <w:rFonts w:ascii="Times New Roman" w:hAnsi="Times New Roman" w:cs="Times New Roman"/>
          <w:sz w:val="30"/>
          <w:szCs w:val="30"/>
        </w:rPr>
        <w:t>.</w:t>
      </w:r>
    </w:p>
    <w:p w:rsidR="00492285" w:rsidRPr="004A3F61" w:rsidRDefault="00492285" w:rsidP="004A3F61">
      <w:pPr>
        <w:spacing w:after="0" w:line="192" w:lineRule="auto"/>
        <w:jc w:val="center"/>
        <w:rPr>
          <w:rFonts w:ascii="Times New Roman" w:hAnsi="Times New Roman" w:cs="Times New Roman"/>
          <w:sz w:val="36"/>
          <w:szCs w:val="30"/>
        </w:rPr>
      </w:pPr>
    </w:p>
    <w:p w:rsidR="004A3F61" w:rsidRDefault="00492285" w:rsidP="004A3F6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B573B1">
        <w:rPr>
          <w:rFonts w:ascii="Times New Roman" w:hAnsi="Times New Roman" w:cs="Times New Roman"/>
          <w:sz w:val="30"/>
          <w:szCs w:val="30"/>
        </w:rPr>
        <w:t xml:space="preserve">. Состав, последовательность и сроки выполнения </w:t>
      </w:r>
    </w:p>
    <w:p w:rsidR="004A3F61" w:rsidRDefault="00492285" w:rsidP="004A3F6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административных процедур (действий), требования к порядку </w:t>
      </w:r>
    </w:p>
    <w:p w:rsidR="004A3F61" w:rsidRDefault="00492285" w:rsidP="004A3F6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их выполнения, в том числе особенности выполнения </w:t>
      </w:r>
    </w:p>
    <w:p w:rsidR="006E69DC" w:rsidRPr="00B573B1" w:rsidRDefault="00492285" w:rsidP="004A3F61">
      <w:pPr>
        <w:spacing w:after="0"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административных процедур в электронной форме</w:t>
      </w:r>
    </w:p>
    <w:p w:rsidR="006E69DC" w:rsidRPr="005409E2" w:rsidRDefault="006E69DC" w:rsidP="004A3F61">
      <w:pPr>
        <w:spacing w:after="0" w:line="192" w:lineRule="auto"/>
        <w:jc w:val="center"/>
        <w:rPr>
          <w:rFonts w:ascii="Times New Roman" w:hAnsi="Times New Roman" w:cs="Times New Roman"/>
          <w:sz w:val="36"/>
          <w:szCs w:val="30"/>
        </w:rPr>
      </w:pPr>
    </w:p>
    <w:p w:rsidR="001653E4" w:rsidRPr="004A3F61" w:rsidRDefault="00965D0F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49</w:t>
      </w:r>
      <w:r w:rsidR="0055201A" w:rsidRPr="004A3F61">
        <w:rPr>
          <w:rFonts w:ascii="Times New Roman" w:hAnsi="Times New Roman" w:cs="Times New Roman"/>
          <w:sz w:val="30"/>
          <w:szCs w:val="30"/>
        </w:rPr>
        <w:t>.</w:t>
      </w:r>
      <w:r w:rsidR="001653E4" w:rsidRPr="004A3F61">
        <w:rPr>
          <w:rFonts w:ascii="Times New Roman" w:hAnsi="Times New Roman" w:cs="Times New Roman"/>
          <w:sz w:val="30"/>
          <w:szCs w:val="30"/>
        </w:rPr>
        <w:t xml:space="preserve"> Предоставление Услуги включает в себя следующие админ</w:t>
      </w:r>
      <w:r w:rsidR="001653E4" w:rsidRPr="004A3F61">
        <w:rPr>
          <w:rFonts w:ascii="Times New Roman" w:hAnsi="Times New Roman" w:cs="Times New Roman"/>
          <w:sz w:val="30"/>
          <w:szCs w:val="30"/>
        </w:rPr>
        <w:t>и</w:t>
      </w:r>
      <w:r w:rsidR="001653E4" w:rsidRPr="004A3F61">
        <w:rPr>
          <w:rFonts w:ascii="Times New Roman" w:hAnsi="Times New Roman" w:cs="Times New Roman"/>
          <w:sz w:val="30"/>
          <w:szCs w:val="30"/>
        </w:rPr>
        <w:t>стративные процедуры:</w:t>
      </w:r>
    </w:p>
    <w:p w:rsidR="0049633F" w:rsidRPr="004A3F61" w:rsidRDefault="005A755E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 xml:space="preserve">прием и </w:t>
      </w:r>
      <w:r w:rsidR="001653E4" w:rsidRPr="004A3F61">
        <w:rPr>
          <w:rFonts w:ascii="Times New Roman" w:hAnsi="Times New Roman" w:cs="Times New Roman"/>
          <w:sz w:val="30"/>
          <w:szCs w:val="30"/>
        </w:rPr>
        <w:t>регистрация заявления</w:t>
      </w:r>
      <w:r w:rsidR="006D73DA" w:rsidRPr="004A3F61">
        <w:rPr>
          <w:rFonts w:ascii="Times New Roman" w:hAnsi="Times New Roman" w:cs="Times New Roman"/>
          <w:sz w:val="30"/>
          <w:szCs w:val="30"/>
        </w:rPr>
        <w:t>;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рассмотрение </w:t>
      </w:r>
      <w:r w:rsidR="007A5754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заявления</w:t>
      </w:r>
      <w:r w:rsidR="009E057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принятие</w:t>
      </w:r>
      <w:r w:rsidR="006D73D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решения о предоставлении или об отказе в предоставлении Услуги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6D73DA" w:rsidRPr="004A3F61" w:rsidRDefault="00BC4F41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и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здание Распоряжения</w:t>
      </w:r>
      <w:r w:rsidR="006D73D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или оформление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Отказа</w:t>
      </w:r>
      <w:r w:rsidR="006E69D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="006D73D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B197B" w:rsidRPr="004A3F6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5F2800" w:rsidRPr="004A3F61" w:rsidRDefault="005F2800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выдача результата предоставления Услуги.</w:t>
      </w:r>
    </w:p>
    <w:p w:rsidR="00C52462" w:rsidRPr="004A3F61" w:rsidRDefault="00C52462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Технологическая </w:t>
      </w:r>
      <w:hyperlink r:id="rId38" w:history="1">
        <w:r w:rsidRPr="004A3F61">
          <w:rPr>
            <w:rFonts w:ascii="Times New Roman" w:hAnsi="Times New Roman" w:cs="Times New Roman"/>
            <w:color w:val="000000" w:themeColor="text1"/>
            <w:sz w:val="30"/>
            <w:szCs w:val="30"/>
          </w:rPr>
          <w:t>схема</w:t>
        </w:r>
      </w:hyperlink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предоставления </w:t>
      </w:r>
      <w:r w:rsidR="006D73D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слуги представлена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приложении </w:t>
      </w:r>
      <w:r w:rsidR="00E032C0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настоящему Регламенту.</w:t>
      </w:r>
    </w:p>
    <w:p w:rsidR="003C7207" w:rsidRPr="004A3F61" w:rsidRDefault="0055201A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965D0F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3F79EE" w:rsidRPr="004A3F61">
        <w:rPr>
          <w:rFonts w:ascii="Times New Roman" w:hAnsi="Times New Roman" w:cs="Times New Roman"/>
          <w:sz w:val="30"/>
          <w:szCs w:val="30"/>
        </w:rPr>
        <w:t>Прием и регистрация заявления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82286A" w:rsidRPr="004A3F61" w:rsidRDefault="003C720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а) основанием начала административной процедур</w:t>
      </w:r>
      <w:r w:rsidR="005A755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ы является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5A755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поступление з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аявления с приложенными документами в Департамент или Учреждение.</w:t>
      </w:r>
    </w:p>
    <w:p w:rsidR="003C7207" w:rsidRPr="004A3F61" w:rsidRDefault="003C720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б) ответственным исполнителем за совершение данной админ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стративной процедуры является специалист отдела организационной работы Департамента или специалист</w:t>
      </w:r>
      <w:r w:rsidR="00CE54F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организационного отдела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Учреждения (далее </w:t>
      </w:r>
      <w:r w:rsidR="00F6136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ответственный исполнитель);</w:t>
      </w:r>
    </w:p>
    <w:p w:rsidR="003C7207" w:rsidRPr="004A3F61" w:rsidRDefault="003C720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в) ответственный исполнитель ос</w:t>
      </w:r>
      <w:r w:rsidR="005A755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уществляет прием и регистрацию з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аявления в </w:t>
      </w:r>
      <w:r w:rsidR="00F860F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СЭД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администрации города с присвоением входящего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номера в день его поступления;</w:t>
      </w:r>
    </w:p>
    <w:p w:rsidR="003C7207" w:rsidRPr="004A3F61" w:rsidRDefault="005A755E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г) если з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аявление и прилагаемые документы предоставляются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</w:t>
      </w:r>
      <w:r w:rsidR="005409E2">
        <w:rPr>
          <w:rFonts w:ascii="Times New Roman" w:hAnsi="Times New Roman" w:cs="Times New Roman"/>
          <w:color w:val="000000" w:themeColor="text1"/>
          <w:sz w:val="30"/>
          <w:szCs w:val="30"/>
        </w:rPr>
        <w:t>Заявителем лично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ответственный исполнитель выдает Заявителю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расписку в получении документов с указанием их перечня и даты пол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чения. Расписка выдается Заявителю ответственным исполнителем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 день получения таких документов.</w:t>
      </w:r>
    </w:p>
    <w:p w:rsidR="003C7207" w:rsidRPr="004A3F61" w:rsidRDefault="003C7207" w:rsidP="004A3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Датой получения результата </w:t>
      </w:r>
      <w:r w:rsidR="001773C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слуги является </w:t>
      </w:r>
      <w:r w:rsidR="00191051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рабочий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день, сл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дующий за установленным сроком предоставления </w:t>
      </w:r>
      <w:r w:rsidR="001773C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слуги.</w:t>
      </w:r>
    </w:p>
    <w:p w:rsidR="003C7207" w:rsidRPr="004A3F61" w:rsidRDefault="003C7207" w:rsidP="004A3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В случае обращения Заявителя посредством почтового отправл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ния с описью вложения и уведомлением о вручении расписка в</w:t>
      </w:r>
      <w:r w:rsidR="005A755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приеме з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аявления и документов и уведомление с указанием даты получения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результата </w:t>
      </w:r>
      <w:r w:rsidR="001773C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слуги направляются Заявителю посредством почтового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отправления </w:t>
      </w:r>
      <w:r w:rsidR="003F79E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 день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получения </w:t>
      </w:r>
      <w:r w:rsidR="005A755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аявления.</w:t>
      </w:r>
    </w:p>
    <w:p w:rsidR="003F79EE" w:rsidRPr="004A3F61" w:rsidRDefault="003C720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случае обращения Заявителя через </w:t>
      </w:r>
      <w:r w:rsidR="005A755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многофункциональный центр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уведомление с указанием даты получения результата </w:t>
      </w:r>
      <w:r w:rsidR="001773C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слуг</w:t>
      </w:r>
      <w:r w:rsidR="005A755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и направл</w:t>
      </w:r>
      <w:r w:rsidR="005A755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5A755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ется по указанному в з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аявлении почтовому адресу в </w:t>
      </w:r>
      <w:r w:rsidR="003F79E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день получения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="003F79E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заявления.</w:t>
      </w:r>
    </w:p>
    <w:p w:rsidR="003C7207" w:rsidRPr="004A3F61" w:rsidRDefault="005A755E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 случае подачи з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аявления в электронной форме информация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регистрационном номере, дате регистрации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аявления и дате получ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ния результата </w:t>
      </w:r>
      <w:r w:rsidR="001773C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8C0872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слуги направляется в «Личный кабинет»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</w:t>
      </w:r>
      <w:r w:rsidR="003F79E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айте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F79E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 день получения заявления.</w:t>
      </w:r>
    </w:p>
    <w:p w:rsidR="003F79EE" w:rsidRPr="004A3F61" w:rsidRDefault="003C720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случае подачи </w:t>
      </w:r>
      <w:r w:rsidR="008D2CD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аявления в электронной форме на </w:t>
      </w:r>
      <w:r w:rsidR="008D235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ЕПГУ, Р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еги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нальном портале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C0872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портале </w:t>
      </w:r>
      <w:r w:rsidR="008D235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ФИАС</w:t>
      </w:r>
      <w:r w:rsidR="008C0872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«Личный кабинет»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Заявителя направляет</w:t>
      </w:r>
      <w:r w:rsidR="008D2CD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ся информация о факте принятия з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аявления </w:t>
      </w:r>
      <w:r w:rsidR="005409E2">
        <w:rPr>
          <w:rFonts w:ascii="Times New Roman" w:hAnsi="Times New Roman" w:cs="Times New Roman"/>
          <w:color w:val="000000" w:themeColor="text1"/>
          <w:sz w:val="30"/>
          <w:szCs w:val="30"/>
        </w:rPr>
        <w:t>в день получения заявления;</w:t>
      </w:r>
    </w:p>
    <w:p w:rsidR="003C7207" w:rsidRPr="004A3F61" w:rsidRDefault="00715BE6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д) зарегистрированное з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аявление и документы, прилагае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мые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к з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аявлению, в день поступления в Департамент </w:t>
      </w:r>
      <w:r w:rsidR="00501D0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или </w:t>
      </w:r>
      <w:r w:rsidR="00CC2416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 Учреждение направляются руководителю Учреждения для вынесения резолюций (поручения);</w:t>
      </w:r>
    </w:p>
    <w:p w:rsidR="0062782C" w:rsidRPr="004A3F61" w:rsidRDefault="00340D76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62782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</w:t>
      </w:r>
      <w:r w:rsidR="00F860F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ответственный исполнитель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Учреждения</w:t>
      </w:r>
      <w:r w:rsidR="00C022B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проверяет соотве</w:t>
      </w:r>
      <w:r w:rsidR="00C022B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="00C022B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ствие заявления требованиям, предусмотренным настоящим Регламе</w:t>
      </w:r>
      <w:r w:rsidR="00C022B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C022B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том, а также устанавливает основания для отказа </w:t>
      </w:r>
      <w:r w:rsidR="0062782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022B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приеме документов. В</w:t>
      </w:r>
      <w:r w:rsidR="0062782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случае наличия оснований для отказа в приеме документов, необх</w:t>
      </w:r>
      <w:r w:rsidR="0062782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62782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димых для предоставления Услуги, указанных в </w:t>
      </w:r>
      <w:r w:rsidR="0055201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пункте </w:t>
      </w:r>
      <w:r w:rsidR="008D4236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34</w:t>
      </w:r>
      <w:r w:rsidR="0062782C" w:rsidRPr="004A3F6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62782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настоящего Регламента, </w:t>
      </w:r>
      <w:r w:rsidR="00F860F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ответственный исполнитель Учреждения  </w:t>
      </w:r>
      <w:r w:rsidR="00C52540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день </w:t>
      </w:r>
      <w:r w:rsidR="0062782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поступл</w:t>
      </w:r>
      <w:r w:rsidR="0062782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62782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ния заявления и документов, необходимых для предоставления </w:t>
      </w:r>
      <w:r w:rsidR="0062782C" w:rsidRPr="004A3F61">
        <w:rPr>
          <w:rFonts w:ascii="Times New Roman" w:hAnsi="Times New Roman" w:cs="Times New Roman"/>
          <w:sz w:val="30"/>
          <w:szCs w:val="30"/>
        </w:rPr>
        <w:t xml:space="preserve">Услуги, направляет Заявителю либо его представителю решение об отказе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62782C" w:rsidRPr="004A3F61">
        <w:rPr>
          <w:rFonts w:ascii="Times New Roman" w:hAnsi="Times New Roman" w:cs="Times New Roman"/>
          <w:sz w:val="30"/>
          <w:szCs w:val="30"/>
        </w:rPr>
        <w:t xml:space="preserve">в приеме документов, необходимых для предоставления </w:t>
      </w:r>
      <w:r w:rsidR="00C022B3" w:rsidRPr="004A3F61">
        <w:rPr>
          <w:rFonts w:ascii="Times New Roman" w:hAnsi="Times New Roman" w:cs="Times New Roman"/>
          <w:sz w:val="30"/>
          <w:szCs w:val="30"/>
        </w:rPr>
        <w:t>Услуги, подп</w:t>
      </w:r>
      <w:r w:rsidR="00C022B3" w:rsidRPr="004A3F61">
        <w:rPr>
          <w:rFonts w:ascii="Times New Roman" w:hAnsi="Times New Roman" w:cs="Times New Roman"/>
          <w:sz w:val="30"/>
          <w:szCs w:val="30"/>
        </w:rPr>
        <w:t>и</w:t>
      </w:r>
      <w:r w:rsidR="00794C43" w:rsidRPr="004A3F61">
        <w:rPr>
          <w:rFonts w:ascii="Times New Roman" w:hAnsi="Times New Roman" w:cs="Times New Roman"/>
          <w:sz w:val="30"/>
          <w:szCs w:val="30"/>
        </w:rPr>
        <w:t>санное руководителем Учреждения</w:t>
      </w:r>
      <w:r w:rsidR="00B706D7" w:rsidRPr="004A3F61">
        <w:rPr>
          <w:rFonts w:ascii="Times New Roman" w:hAnsi="Times New Roman" w:cs="Times New Roman"/>
          <w:sz w:val="30"/>
          <w:szCs w:val="30"/>
        </w:rPr>
        <w:t xml:space="preserve">, способом, указанным Заявителем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706D7" w:rsidRPr="004A3F61">
        <w:rPr>
          <w:rFonts w:ascii="Times New Roman" w:hAnsi="Times New Roman" w:cs="Times New Roman"/>
          <w:sz w:val="30"/>
          <w:szCs w:val="30"/>
        </w:rPr>
        <w:t>в заявлении</w:t>
      </w:r>
      <w:r w:rsidR="002E30AF" w:rsidRPr="004A3F61">
        <w:rPr>
          <w:rFonts w:ascii="Times New Roman" w:hAnsi="Times New Roman" w:cs="Times New Roman"/>
          <w:sz w:val="30"/>
          <w:szCs w:val="30"/>
        </w:rPr>
        <w:t xml:space="preserve"> в разделе «Примечание»</w:t>
      </w:r>
      <w:r w:rsidR="00794C43" w:rsidRPr="004A3F61">
        <w:rPr>
          <w:rFonts w:ascii="Times New Roman" w:hAnsi="Times New Roman" w:cs="Times New Roman"/>
          <w:sz w:val="30"/>
          <w:szCs w:val="30"/>
        </w:rPr>
        <w:t>;</w:t>
      </w:r>
    </w:p>
    <w:p w:rsidR="00340D76" w:rsidRPr="004A3F61" w:rsidRDefault="00340D76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ж) результатом исполнения административной процедуры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является регистрация поступившего в отдел организационной работы Департамента или в Учреждение заявления</w:t>
      </w:r>
      <w:r w:rsidR="0097771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E0A3F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передача ответственным исполнителям Учреждения заявления и документов, прилагаемых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FE0A3F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к заявлению, специалисту Учреждения, ответственному за рассмотр</w:t>
      </w:r>
      <w:r w:rsidR="00FE0A3F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FE0A3F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ние заявления и прилагаемых документов (далее </w:t>
      </w:r>
      <w:r w:rsidR="00E00F60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="00FE0A3F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специалист,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FE0A3F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ответственный за рассмотрение документов), </w:t>
      </w:r>
      <w:r w:rsidR="0097771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направление увед</w:t>
      </w:r>
      <w:r w:rsidR="0080665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омления З</w:t>
      </w:r>
      <w:r w:rsidR="0097771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аявителю</w:t>
      </w:r>
      <w:r w:rsidR="00461046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(его представителю)</w:t>
      </w:r>
      <w:r w:rsidR="0097771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указанием даты получения результата Услуги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7345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либо</w:t>
      </w:r>
      <w:r w:rsidR="0097771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94C4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подготовка </w:t>
      </w:r>
      <w:r w:rsidR="00794C43" w:rsidRPr="004A3F61">
        <w:rPr>
          <w:rFonts w:ascii="Times New Roman" w:hAnsi="Times New Roman" w:cs="Times New Roman"/>
          <w:sz w:val="30"/>
          <w:szCs w:val="30"/>
        </w:rPr>
        <w:t xml:space="preserve">решения об отказе в приеме документов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520C7" w:rsidRPr="004A3F61">
        <w:rPr>
          <w:rFonts w:ascii="Times New Roman" w:hAnsi="Times New Roman" w:cs="Times New Roman"/>
          <w:sz w:val="30"/>
          <w:szCs w:val="30"/>
        </w:rPr>
        <w:t>(</w:t>
      </w:r>
      <w:r w:rsidR="00794C43" w:rsidRPr="004A3F61">
        <w:rPr>
          <w:rFonts w:ascii="Times New Roman" w:hAnsi="Times New Roman" w:cs="Times New Roman"/>
          <w:sz w:val="30"/>
          <w:szCs w:val="30"/>
        </w:rPr>
        <w:t>в</w:t>
      </w:r>
      <w:r w:rsidR="00794C4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случае наличия оснований для отказа в </w:t>
      </w:r>
      <w:r w:rsidR="0007345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их </w:t>
      </w:r>
      <w:r w:rsidR="00794C4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приеме</w:t>
      </w:r>
      <w:r w:rsidR="000520C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794C4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0520C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направление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0520C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520C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решения об отказе в приеме документов Заявителю (его представителю)</w:t>
      </w:r>
      <w:r w:rsidR="006D64B1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вместе с пакетом представленных документов (в случае</w:t>
      </w:r>
      <w:r w:rsidR="00755E51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их</w:t>
      </w:r>
      <w:r w:rsidR="002F20C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55E51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предоста</w:t>
      </w:r>
      <w:r w:rsidR="00755E51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755E51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л</w:t>
      </w:r>
      <w:r w:rsidR="002F20C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ения на бумажном носителе</w:t>
      </w:r>
      <w:r w:rsidR="006D64B1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0520C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Pr="004A3F6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3C7207" w:rsidRPr="004A3F61" w:rsidRDefault="0062782C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) максимальный срок выполнения административной процедуры составляет один рабочий день.</w:t>
      </w:r>
    </w:p>
    <w:p w:rsidR="003C7207" w:rsidRPr="004A3F61" w:rsidRDefault="0055201A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965D0F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FD0365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3842B0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0665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Рассмотрение заявления и приняти</w:t>
      </w:r>
      <w:r w:rsidR="009E057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80665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решения о предоставлении или об отказе в предоставлении Услуги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3C7207" w:rsidRPr="004A3F61" w:rsidRDefault="003C720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а) основанием для начала административной процедуры является получение </w:t>
      </w:r>
      <w:r w:rsidR="00D563D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специалистом, ответственным за рассмотрение документов</w:t>
      </w:r>
      <w:r w:rsidR="00642E4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D563D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2374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зарегистрированного </w:t>
      </w:r>
      <w:r w:rsidR="003842B0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аявления и приложенных к нему документов;</w:t>
      </w:r>
    </w:p>
    <w:p w:rsidR="003C7207" w:rsidRPr="004A3F61" w:rsidRDefault="00D563D3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б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специалист, ответственный за рассмотрение документов, пров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ряет соответствие з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аявления требованиям, предусмотренным насто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щим Регламентом, наличие документов, указанных в</w:t>
      </w:r>
      <w:r w:rsidR="00BE1E9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пунктах</w:t>
      </w:r>
      <w:r w:rsidR="0055201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D11E5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27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                 </w:t>
      </w:r>
      <w:r w:rsidR="0055201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29 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настоящего Регламента, а также устанавливает основания для </w:t>
      </w:r>
      <w:r w:rsidR="003C36E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прин</w:t>
      </w:r>
      <w:r w:rsidR="003C36E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3C36E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тия решения об отказе в предоставлении Услуги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AC1980" w:rsidRPr="004A3F61" w:rsidRDefault="00D563D3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) в течени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 </w:t>
      </w:r>
      <w:r w:rsidR="00633264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одного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33264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рабочего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дн</w:t>
      </w:r>
      <w:r w:rsidR="00633264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даты поступления з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аявления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</w:t>
      </w:r>
      <w:r w:rsidR="00BE1E9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Учреждение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специалист, ответственный за рассмотрение документов, 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осуществляет формирование и направление межведомственных запр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сов в органы государственной власти, органы местного самоуправления и подведомственные государственным органам или органам местн</w:t>
      </w:r>
      <w:r w:rsidR="0080665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ого самоуправления организации:</w:t>
      </w:r>
    </w:p>
    <w:p w:rsidR="00AC1980" w:rsidRPr="004A3F61" w:rsidRDefault="00AC1980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F31F48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Управление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Росреестр</w:t>
      </w:r>
      <w:r w:rsidR="00F31F48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 по Красноярскому краю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случае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отсутствия док</w:t>
      </w:r>
      <w:r w:rsidR="001B7A62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ументов, указанных в подпунктах </w:t>
      </w:r>
      <w:r w:rsidR="00633264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1B7A62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б</w:t>
      </w:r>
      <w:r w:rsidR="00633264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1B7A62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633264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1B7A62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="00633264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1B7A62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633264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1B7A62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="00633264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», «</w:t>
      </w:r>
      <w:r w:rsidR="001B7A62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633264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пункта </w:t>
      </w:r>
      <w:r w:rsidR="0055201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BD521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Регламента;</w:t>
      </w:r>
    </w:p>
    <w:p w:rsidR="00AC1980" w:rsidRPr="004A3F61" w:rsidRDefault="00AC1980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департамент градостроительства администрации города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сл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чае отсутствия документов, указанных в абзацах втором, третьем,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четвертом пункта </w:t>
      </w:r>
      <w:r w:rsidR="00BD521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29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настоящего Регламента;</w:t>
      </w:r>
    </w:p>
    <w:p w:rsidR="0080665B" w:rsidRPr="004A3F61" w:rsidRDefault="00AC1980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администрацию соответствующего района в городе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F6136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 случае отсутствия документа, ук</w:t>
      </w:r>
      <w:r w:rsidR="0055201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азанного в абзаце пятом пункта </w:t>
      </w:r>
      <w:r w:rsidR="00BD521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29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Регламента;</w:t>
      </w:r>
    </w:p>
    <w:p w:rsidR="003C7207" w:rsidRPr="004A3F61" w:rsidRDefault="000B197B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г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в случае наличия полного пакета документов, необходимых для предоставления </w:t>
      </w:r>
      <w:r w:rsidR="001773C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слуги, </w:t>
      </w:r>
      <w:r w:rsidR="007561B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специалист, ответствен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>ный за рассмотрение документов,</w:t>
      </w:r>
      <w:r w:rsidR="007561B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принимает решение о </w:t>
      </w:r>
      <w:r w:rsidR="00A273C6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под</w:t>
      </w:r>
      <w:r w:rsidR="007561B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готовке</w:t>
      </w:r>
      <w:r w:rsidR="00A273C6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проект</w:t>
      </w:r>
      <w:r w:rsidR="007561B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1773C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50D2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1773C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аспоряжения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C7207" w:rsidRPr="004A3F61" w:rsidRDefault="003C720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 случае выявления обстоятельств, препятствующих предостав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лению </w:t>
      </w:r>
      <w:r w:rsidR="001773C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слуги, по основаниям, указанным в </w:t>
      </w:r>
      <w:r w:rsidR="00BE1E9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пункте </w:t>
      </w:r>
      <w:r w:rsidR="0055201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AB7D8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BE1E9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настоящего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Регламента, </w:t>
      </w:r>
      <w:r w:rsidR="007561B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специалист, ответственный за рассмотрение документов, прини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мает решение о подготовке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проект</w:t>
      </w:r>
      <w:r w:rsidR="007561B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50D2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тказ</w:t>
      </w:r>
      <w:r w:rsidR="00E0050D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3C7207" w:rsidRPr="004A3F61" w:rsidRDefault="000B197B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результатом исполнения административной процедуры является </w:t>
      </w:r>
      <w:r w:rsidR="00856681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подготовленный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проект</w:t>
      </w:r>
      <w:r w:rsidR="00150D2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</w:t>
      </w:r>
      <w:r w:rsidR="003F635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аспоряжения 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или </w:t>
      </w:r>
      <w:r w:rsidR="00E0050D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проект </w:t>
      </w:r>
      <w:r w:rsidR="00150D2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E0050D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тказа</w:t>
      </w:r>
      <w:r w:rsidR="00150D2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, подготовле</w:t>
      </w:r>
      <w:r w:rsidR="00150D2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150D2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ный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</w:t>
      </w:r>
      <w:hyperlink r:id="rId39" w:history="1">
        <w:r w:rsidR="003C7207" w:rsidRPr="004A3F61">
          <w:rPr>
            <w:rFonts w:ascii="Times New Roman" w:hAnsi="Times New Roman" w:cs="Times New Roman"/>
            <w:color w:val="000000" w:themeColor="text1"/>
            <w:sz w:val="30"/>
            <w:szCs w:val="30"/>
          </w:rPr>
          <w:t>форме</w:t>
        </w:r>
      </w:hyperlink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утвержденной </w:t>
      </w:r>
      <w:r w:rsidR="009814B6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риказом Министерства финансов Ро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сийской Федерации от 11.12.2014 </w:t>
      </w:r>
      <w:r w:rsidR="003F635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№ 146н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F635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Об утверждении форм зая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ления о присвоении объекту адресации адреса или аннулировании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его адреса, решения об отказе в присвоении объекту адресации адре</w:t>
      </w:r>
      <w:r w:rsidR="003F635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са или аннулировании его адреса»</w:t>
      </w:r>
      <w:r w:rsidR="007F58D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7F58DA" w:rsidRPr="004A3F61" w:rsidRDefault="007F58DA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 случае наличия графических ситуационных</w:t>
      </w:r>
      <w:r w:rsidR="00ED0E0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(план</w:t>
      </w:r>
      <w:r w:rsidR="00F6136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ED0E0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схема)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или поэтажных пл</w:t>
      </w:r>
      <w:r w:rsidR="00150D2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анов, как приложение к проекту Р</w:t>
      </w:r>
      <w:r w:rsidR="00ED0E0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аспоряжения,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на них указываются:</w:t>
      </w:r>
    </w:p>
    <w:p w:rsidR="007F58DA" w:rsidRPr="004A3F61" w:rsidRDefault="007F58DA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при адресации земельного участка и объектов недвижимости, ра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положенных на нем, одновременно отражаются адрес земельного участка и адреса всех адресуемых зданий и сооружений, располо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женных на данном земельном участке;</w:t>
      </w:r>
    </w:p>
    <w:p w:rsidR="007F58DA" w:rsidRPr="004A3F61" w:rsidRDefault="007F58DA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при адресации комнат в квартире одновременно отражаются все комнаты в квартире;</w:t>
      </w:r>
    </w:p>
    <w:p w:rsidR="003C7207" w:rsidRPr="004A3F61" w:rsidRDefault="000B197B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максимальный срок выполнения административной процедуры </w:t>
      </w:r>
      <w:r w:rsidR="00E00F60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003BD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три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рабочих дня.</w:t>
      </w:r>
    </w:p>
    <w:p w:rsidR="003C7207" w:rsidRPr="004A3F61" w:rsidRDefault="00F51FE9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965D0F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AC1980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Издание Распо</w:t>
      </w:r>
      <w:r w:rsidR="005B55A8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ряжения или оформление  Отказа</w:t>
      </w:r>
      <w:r w:rsidR="007561B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3C7207" w:rsidRPr="004A3F61" w:rsidRDefault="003C720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а) основанием для начала административной процедуры является </w:t>
      </w:r>
      <w:r w:rsidR="00243CD5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подготовленный </w:t>
      </w:r>
      <w:r w:rsidR="007561B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специалистом, ответственным за рассмотрение док</w:t>
      </w:r>
      <w:r w:rsidR="007561B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7561B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ментов, </w:t>
      </w:r>
      <w:r w:rsidR="00243CD5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проект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561B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9D1DB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аспоряжения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или</w:t>
      </w:r>
      <w:r w:rsidR="00243CD5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561B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проект О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тказ</w:t>
      </w:r>
      <w:r w:rsidR="007561B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; </w:t>
      </w:r>
    </w:p>
    <w:p w:rsidR="000706B8" w:rsidRPr="004A3F61" w:rsidRDefault="007F58DA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б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в случае </w:t>
      </w:r>
      <w:r w:rsidR="007561B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подготовленного специалистом, ответственным за ра</w:t>
      </w:r>
      <w:r w:rsidR="007561B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7561B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смотрение документов, проекта Распоряжения </w:t>
      </w:r>
      <w:r w:rsidR="004444B6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ответственный исполн</w:t>
      </w:r>
      <w:r w:rsidR="004444B6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4444B6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тель</w:t>
      </w:r>
      <w:r w:rsidR="007E7588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Учреждения</w:t>
      </w:r>
      <w:r w:rsidR="004444B6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осуществляет</w:t>
      </w:r>
      <w:r w:rsidR="007561B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5526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передачу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проекта </w:t>
      </w:r>
      <w:r w:rsidR="004444B6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9D1DB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аспоряжения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="0055526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согласование </w:t>
      </w:r>
      <w:r w:rsidR="004444B6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начальнику</w:t>
      </w:r>
      <w:r w:rsidR="0055526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отдела </w:t>
      </w:r>
      <w:r w:rsidR="00555263" w:rsidRPr="004A3F61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правовой и кадровой работы Депа</w:t>
      </w:r>
      <w:r w:rsidR="00555263" w:rsidRPr="004A3F61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р</w:t>
      </w:r>
      <w:r w:rsidR="00555263" w:rsidRPr="004A3F61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тамента.</w:t>
      </w:r>
      <w:r w:rsidR="004444B6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Начальник отдела </w:t>
      </w:r>
      <w:r w:rsidR="004444B6" w:rsidRPr="004A3F61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правовой и кадровой работы Департамента</w:t>
      </w:r>
      <w:r w:rsidR="004444B6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55263" w:rsidRPr="004A3F61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проводит работу по рассмотрению проекта </w:t>
      </w:r>
      <w:r w:rsidR="004444B6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55526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аспоряжения </w:t>
      </w:r>
      <w:r w:rsidR="00555263" w:rsidRPr="004A3F61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на предмет соответствия требованиям действующего законодательства Российской Федерации</w:t>
      </w:r>
      <w:r w:rsidR="00FA2F39" w:rsidRPr="004A3F61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FA2F3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После согласования ответственный исполнит</w:t>
      </w:r>
      <w:r w:rsidR="007E7588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ель Учреж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7E7588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дения передает проект Р</w:t>
      </w:r>
      <w:r w:rsidR="00FA2F3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аспоряжения </w:t>
      </w:r>
      <w:r w:rsidR="007E7588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на согласование</w:t>
      </w:r>
      <w:r w:rsidR="00FA2F3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заместителю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FA2F3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руководителя Департамента</w:t>
      </w:r>
      <w:r w:rsidR="000706B8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F803AB" w:rsidRPr="004A3F61" w:rsidRDefault="003B5C96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 случае подготовленного специалистом, ответственным за ра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смотрение документов, проекта Отказа </w:t>
      </w:r>
      <w:r w:rsidR="00F803A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ответственный исполнитель Учреждения осуществляет передачу проекта Отказа на согласование начальнику отдела </w:t>
      </w:r>
      <w:r w:rsidR="00F803AB" w:rsidRPr="004A3F61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правовой и кадровой работы Департамента.</w:t>
      </w:r>
      <w:r w:rsidR="00F803A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Начал</w:t>
      </w:r>
      <w:r w:rsidR="00F803A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="00F803A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ник отдела </w:t>
      </w:r>
      <w:r w:rsidR="00F803AB" w:rsidRPr="004A3F61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правовой и кадровой работы Департамента</w:t>
      </w:r>
      <w:r w:rsidR="00F803A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803AB" w:rsidRPr="004A3F61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проводит работу по рассмотрению проекта </w:t>
      </w:r>
      <w:r w:rsidR="00F803A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Отказа </w:t>
      </w:r>
      <w:r w:rsidR="00F803AB" w:rsidRPr="004A3F61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предмет соответствия требованиям действующего законодательства Российской Федерации. </w:t>
      </w:r>
      <w:r w:rsidR="00F803A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После согл</w:t>
      </w:r>
      <w:r w:rsidR="00F803A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F803A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сования ответственный исполнитель Учреждения передает проект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F803A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Отказа на согласование и подписание заместителю руководителя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F803A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Департамента;</w:t>
      </w:r>
    </w:p>
    <w:p w:rsidR="00C01923" w:rsidRPr="004A3F61" w:rsidRDefault="00AC1980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г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F7372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0192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согласованный проект Распоряжения передается ответственным исполнителем Учреждения в управление делами администрации города для технической доработки, издания Распоряжения, передачи на подп</w:t>
      </w:r>
      <w:r w:rsidR="00C0192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C0192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сание, регистрации;</w:t>
      </w:r>
    </w:p>
    <w:p w:rsidR="00C01923" w:rsidRPr="004A3F61" w:rsidRDefault="00C01923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согласованный и подписанный проект Отказа передается отве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ственным исполнителем Учреждения в отдел организационной работы Департамента для регистрации</w:t>
      </w:r>
      <w:r w:rsidR="00326C88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AD780F" w:rsidRPr="004A3F61" w:rsidRDefault="00AD780F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 xml:space="preserve">отказ может приниматься в форме электронного документа,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4A3F61">
        <w:rPr>
          <w:rFonts w:ascii="Times New Roman" w:hAnsi="Times New Roman" w:cs="Times New Roman"/>
          <w:sz w:val="30"/>
          <w:szCs w:val="30"/>
        </w:rPr>
        <w:t>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системы;</w:t>
      </w:r>
    </w:p>
    <w:p w:rsidR="00F31F48" w:rsidRPr="004A3F61" w:rsidRDefault="00F31F48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="00C0192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F7372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результатом исполнения административной процедуры явля</w:t>
      </w:r>
      <w:r w:rsidR="0073405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ся </w:t>
      </w:r>
      <w:r w:rsidR="001F29A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изданное</w:t>
      </w:r>
      <w:r w:rsidR="0073405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Распоряжение </w:t>
      </w:r>
      <w:r w:rsidR="0073405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либо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F29A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зарегистрированный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Отказ;</w:t>
      </w:r>
    </w:p>
    <w:p w:rsidR="00CA6F33" w:rsidRPr="004A3F61" w:rsidRDefault="00AD780F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CA6F3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максимальный срок выполнения административной процедуры </w:t>
      </w:r>
      <w:r w:rsidR="00E00F60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="00CA6F3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один рабочий день.</w:t>
      </w:r>
    </w:p>
    <w:p w:rsidR="00CA6F33" w:rsidRPr="004A3F61" w:rsidRDefault="00F51FE9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965D0F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CA6F3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. Выдача результата предоставления Услуги:</w:t>
      </w:r>
    </w:p>
    <w:p w:rsidR="00CA6F33" w:rsidRPr="004A3F61" w:rsidRDefault="00CA6F33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а) основанием начала административной процедуры является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поступление Распоряжени</w:t>
      </w:r>
      <w:r w:rsidR="00E032C0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или зарегистрированного Отказа в </w:t>
      </w:r>
      <w:r w:rsidR="000435E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Учр</w:t>
      </w:r>
      <w:r w:rsidR="000435E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0435EB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ждение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F31F48" w:rsidRPr="004A3F61" w:rsidRDefault="000435EB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б) ответственным исполнителем за совершение данной админ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стративной процедуры является специалист </w:t>
      </w:r>
      <w:r w:rsidR="00675CA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организационного отдела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Учреждения</w:t>
      </w:r>
      <w:r w:rsidR="00675CA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C01923" w:rsidRPr="004A3F61" w:rsidRDefault="00675CA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в) </w:t>
      </w:r>
      <w:r w:rsidR="00C0192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изданное Распоряжение или зарегистрированный Отказ отве</w:t>
      </w:r>
      <w:r w:rsidR="00C0192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="00C0192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ственным исполнителем Учреждения передаются</w:t>
      </w:r>
      <w:r w:rsidR="00BC4F41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выдачи Заяви</w:t>
      </w:r>
      <w:r w:rsidR="005409E2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BC4F41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телю;</w:t>
      </w:r>
      <w:r w:rsidR="00C0192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3C7207" w:rsidRPr="004A3F61" w:rsidRDefault="000B197B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г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) выдача Заявителю (представителю Заявителя) результата пред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ставления </w:t>
      </w:r>
      <w:r w:rsidR="009D1DB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слуги осуществляется в форме документа на бумажном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носителе лично под расписку </w:t>
      </w:r>
      <w:r w:rsidR="00AF3045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ответственным исполнителем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D1DB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Учреж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9D1DB3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дения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C7207" w:rsidRPr="004A3F61" w:rsidRDefault="003C720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случае если </w:t>
      </w:r>
      <w:r w:rsidR="00675CA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аявление подано в электронной форме и Заявитель выбрал способ получения результата предоставления </w:t>
      </w:r>
      <w:r w:rsidR="00F43E6D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слуги в эле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тронной форме, результат предоставления </w:t>
      </w:r>
      <w:r w:rsidR="00F43E6D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слуги направляется </w:t>
      </w:r>
      <w:r w:rsidR="00E5166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специ</w:t>
      </w:r>
      <w:r w:rsidR="00E5166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E5166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листом, ответственным за рассмотрение документов, </w:t>
      </w:r>
      <w:r w:rsidR="00675CA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 раздел «Личный кабинет»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</w:t>
      </w:r>
      <w:r w:rsidR="001F61E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ЕГПУ, Региональном портале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портале </w:t>
      </w:r>
      <w:r w:rsidR="001F61EC" w:rsidRPr="004A3F61">
        <w:rPr>
          <w:rFonts w:ascii="Times New Roman" w:hAnsi="Times New Roman" w:cs="Times New Roman"/>
          <w:sz w:val="30"/>
          <w:szCs w:val="30"/>
        </w:rPr>
        <w:t>ФИАС</w:t>
      </w:r>
      <w:r w:rsidRPr="004A3F61">
        <w:rPr>
          <w:rFonts w:ascii="Times New Roman" w:hAnsi="Times New Roman" w:cs="Times New Roman"/>
          <w:sz w:val="30"/>
          <w:szCs w:val="30"/>
        </w:rPr>
        <w:t xml:space="preserve">, </w:t>
      </w:r>
      <w:r w:rsidR="001F61EC" w:rsidRPr="004A3F61">
        <w:rPr>
          <w:rFonts w:ascii="Times New Roman" w:hAnsi="Times New Roman" w:cs="Times New Roman"/>
          <w:sz w:val="30"/>
          <w:szCs w:val="30"/>
        </w:rPr>
        <w:t>Сайте</w:t>
      </w:r>
      <w:r w:rsidRPr="004A3F61">
        <w:rPr>
          <w:rFonts w:ascii="Times New Roman" w:hAnsi="Times New Roman" w:cs="Times New Roman"/>
          <w:sz w:val="30"/>
          <w:szCs w:val="30"/>
        </w:rPr>
        <w:t>.</w:t>
      </w:r>
    </w:p>
    <w:p w:rsidR="0034488A" w:rsidRPr="004A3F61" w:rsidRDefault="0034488A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выдаче результата предоставления Услуги в электронной форме Распоряжение или Отказ должны быть заверены электронной подписью </w:t>
      </w:r>
      <w:r w:rsidRPr="004A3F61">
        <w:rPr>
          <w:rFonts w:ascii="Times New Roman" w:hAnsi="Times New Roman" w:cs="Times New Roman"/>
          <w:sz w:val="30"/>
          <w:szCs w:val="30"/>
        </w:rPr>
        <w:t xml:space="preserve">уполномоченного должностного лица с использованием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4A3F61">
        <w:rPr>
          <w:rFonts w:ascii="Times New Roman" w:hAnsi="Times New Roman" w:cs="Times New Roman"/>
          <w:sz w:val="30"/>
          <w:szCs w:val="30"/>
        </w:rPr>
        <w:t>федеральной информационной адресной системы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соответствии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Федеральным </w:t>
      </w:r>
      <w:hyperlink r:id="rId40" w:history="1">
        <w:r w:rsidRPr="004A3F61">
          <w:rPr>
            <w:rStyle w:val="a5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законом</w:t>
        </w:r>
      </w:hyperlink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06.04.2011 № 63</w:t>
      </w:r>
      <w:r w:rsidR="00C13764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-Ф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 «Об электронной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5409E2">
        <w:rPr>
          <w:rFonts w:ascii="Times New Roman" w:hAnsi="Times New Roman" w:cs="Times New Roman"/>
          <w:color w:val="000000" w:themeColor="text1"/>
          <w:sz w:val="30"/>
          <w:szCs w:val="30"/>
        </w:rPr>
        <w:t>подписи».</w:t>
      </w:r>
    </w:p>
    <w:p w:rsidR="003C7207" w:rsidRPr="004A3F61" w:rsidRDefault="00FB5D61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AF3045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случае обращения З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аявителя в МФЦ </w:t>
      </w:r>
      <w:r w:rsidR="00AF3045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ответственн</w:t>
      </w:r>
      <w:r w:rsidR="00D23191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ый</w:t>
      </w:r>
      <w:r w:rsidR="00AF3045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исполн</w:t>
      </w:r>
      <w:r w:rsidR="00AF3045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AF3045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тел</w:t>
      </w:r>
      <w:r w:rsidR="00D23191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ь </w:t>
      </w:r>
      <w:r w:rsidR="007F58D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Учреждения </w:t>
      </w:r>
      <w:r w:rsidR="00D417BF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передает в МФЦ результат У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слуги для выдачи </w:t>
      </w:r>
      <w:r w:rsidR="00AF3045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аяв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телю, вы</w:t>
      </w:r>
      <w:r w:rsidR="00D417BF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дача результата предоставления У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слуги в таком случае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9B68A6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осуществляется сотрудником МФЦ;</w:t>
      </w:r>
    </w:p>
    <w:p w:rsidR="009B68A6" w:rsidRPr="004A3F61" w:rsidRDefault="009B68A6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д) результатом исполнения административной процедуры является выдача </w:t>
      </w:r>
      <w:r w:rsidR="001F29A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либо направление на его почтовый адрес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результата п</w:t>
      </w:r>
      <w:r w:rsidR="001F29A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редоста</w:t>
      </w:r>
      <w:r w:rsidR="001F29A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1F29A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ления Услуги Заявителю</w:t>
      </w:r>
      <w:r w:rsidR="000F79B2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413812" w:rsidRPr="004A3F61" w:rsidRDefault="000B197B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ж</w:t>
      </w:r>
      <w:r w:rsidR="003C7207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срок выполнения административной процедуры </w:t>
      </w:r>
      <w:r w:rsidR="00E00F60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один рабочий день</w:t>
      </w:r>
      <w:r w:rsidR="00D417BF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71085" w:rsidRPr="004A3F61" w:rsidRDefault="00F51FE9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5</w:t>
      </w:r>
      <w:r w:rsidR="00965D0F" w:rsidRPr="004A3F61">
        <w:rPr>
          <w:rFonts w:ascii="Times New Roman" w:hAnsi="Times New Roman" w:cs="Times New Roman"/>
          <w:sz w:val="30"/>
          <w:szCs w:val="30"/>
        </w:rPr>
        <w:t>4</w:t>
      </w:r>
      <w:r w:rsidR="001653E4" w:rsidRPr="004A3F61">
        <w:rPr>
          <w:rFonts w:ascii="Times New Roman" w:hAnsi="Times New Roman" w:cs="Times New Roman"/>
          <w:sz w:val="30"/>
          <w:szCs w:val="30"/>
        </w:rPr>
        <w:t>.</w:t>
      </w:r>
      <w:r w:rsidR="00432C34" w:rsidRPr="004A3F61">
        <w:rPr>
          <w:rFonts w:ascii="Times New Roman" w:hAnsi="Times New Roman" w:cs="Times New Roman"/>
          <w:sz w:val="30"/>
          <w:szCs w:val="30"/>
        </w:rPr>
        <w:t xml:space="preserve"> В</w:t>
      </w:r>
      <w:r w:rsidR="009E01EE">
        <w:rPr>
          <w:rFonts w:ascii="Times New Roman" w:hAnsi="Times New Roman" w:cs="Times New Roman"/>
          <w:sz w:val="30"/>
          <w:szCs w:val="30"/>
        </w:rPr>
        <w:t xml:space="preserve"> течение рабочего дня с</w:t>
      </w:r>
      <w:r w:rsidR="00471085" w:rsidRPr="004A3F61">
        <w:rPr>
          <w:rFonts w:ascii="Times New Roman" w:hAnsi="Times New Roman" w:cs="Times New Roman"/>
          <w:sz w:val="30"/>
          <w:szCs w:val="30"/>
        </w:rPr>
        <w:t xml:space="preserve"> д</w:t>
      </w:r>
      <w:r w:rsidR="009E01EE">
        <w:rPr>
          <w:rFonts w:ascii="Times New Roman" w:hAnsi="Times New Roman" w:cs="Times New Roman"/>
          <w:sz w:val="30"/>
          <w:szCs w:val="30"/>
        </w:rPr>
        <w:t>аты</w:t>
      </w:r>
      <w:r w:rsidR="00471085" w:rsidRPr="004A3F61">
        <w:rPr>
          <w:rFonts w:ascii="Times New Roman" w:hAnsi="Times New Roman" w:cs="Times New Roman"/>
          <w:sz w:val="30"/>
          <w:szCs w:val="30"/>
        </w:rPr>
        <w:t xml:space="preserve"> </w:t>
      </w:r>
      <w:r w:rsidR="0042148E" w:rsidRPr="004A3F61">
        <w:rPr>
          <w:rFonts w:ascii="Times New Roman" w:hAnsi="Times New Roman" w:cs="Times New Roman"/>
          <w:sz w:val="30"/>
          <w:szCs w:val="30"/>
        </w:rPr>
        <w:t>поступле</w:t>
      </w:r>
      <w:r w:rsidR="00471085" w:rsidRPr="004A3F61">
        <w:rPr>
          <w:rFonts w:ascii="Times New Roman" w:hAnsi="Times New Roman" w:cs="Times New Roman"/>
          <w:sz w:val="30"/>
          <w:szCs w:val="30"/>
        </w:rPr>
        <w:t>ния Распоряжения</w:t>
      </w:r>
      <w:r w:rsidR="00432C34" w:rsidRPr="004A3F61">
        <w:rPr>
          <w:rFonts w:ascii="Times New Roman" w:hAnsi="Times New Roman" w:cs="Times New Roman"/>
          <w:sz w:val="30"/>
          <w:szCs w:val="30"/>
        </w:rPr>
        <w:t xml:space="preserve">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42148E" w:rsidRPr="004A3F61">
        <w:rPr>
          <w:rFonts w:ascii="Times New Roman" w:hAnsi="Times New Roman" w:cs="Times New Roman"/>
          <w:sz w:val="30"/>
          <w:szCs w:val="30"/>
        </w:rPr>
        <w:t xml:space="preserve">в Учреждение </w:t>
      </w:r>
      <w:r w:rsidR="00545B7E" w:rsidRPr="004A3F61">
        <w:rPr>
          <w:rFonts w:ascii="Times New Roman" w:hAnsi="Times New Roman" w:cs="Times New Roman"/>
          <w:sz w:val="30"/>
          <w:szCs w:val="30"/>
        </w:rPr>
        <w:t>сотрудник</w:t>
      </w:r>
      <w:r w:rsidR="00432C34" w:rsidRPr="004A3F61">
        <w:rPr>
          <w:rFonts w:ascii="Times New Roman" w:hAnsi="Times New Roman" w:cs="Times New Roman"/>
          <w:sz w:val="30"/>
          <w:szCs w:val="30"/>
        </w:rPr>
        <w:t>ом</w:t>
      </w:r>
      <w:r w:rsidR="00471085" w:rsidRPr="004A3F61">
        <w:rPr>
          <w:rFonts w:ascii="Times New Roman" w:hAnsi="Times New Roman" w:cs="Times New Roman"/>
          <w:sz w:val="30"/>
          <w:szCs w:val="30"/>
        </w:rPr>
        <w:t xml:space="preserve"> </w:t>
      </w:r>
      <w:r w:rsidR="00545B7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Учреждения вносит</w:t>
      </w:r>
      <w:r w:rsidR="00432C34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ся соответствующая</w:t>
      </w:r>
      <w:r w:rsidR="00545B7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информаци</w:t>
      </w:r>
      <w:r w:rsidR="00432C34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545B7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 </w:t>
      </w:r>
      <w:r w:rsidR="00471085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адрес</w:t>
      </w:r>
      <w:r w:rsidR="00545B7E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ах</w:t>
      </w:r>
      <w:r w:rsidR="00471085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</w:t>
      </w:r>
      <w:r w:rsidR="00432C34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государственный адресный реестр.</w:t>
      </w:r>
    </w:p>
    <w:p w:rsidR="001653E4" w:rsidRPr="004A3F61" w:rsidRDefault="00471085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 xml:space="preserve">55. </w:t>
      </w:r>
      <w:r w:rsidR="001653E4" w:rsidRPr="004A3F61">
        <w:rPr>
          <w:rFonts w:ascii="Times New Roman" w:hAnsi="Times New Roman" w:cs="Times New Roman"/>
          <w:sz w:val="30"/>
          <w:szCs w:val="30"/>
        </w:rPr>
        <w:t>При предоставле</w:t>
      </w:r>
      <w:r w:rsidR="00AC1980" w:rsidRPr="004A3F61">
        <w:rPr>
          <w:rFonts w:ascii="Times New Roman" w:hAnsi="Times New Roman" w:cs="Times New Roman"/>
          <w:sz w:val="30"/>
          <w:szCs w:val="30"/>
        </w:rPr>
        <w:t>нии Услуги в электронной форме З</w:t>
      </w:r>
      <w:r w:rsidR="001653E4" w:rsidRPr="004A3F61">
        <w:rPr>
          <w:rFonts w:ascii="Times New Roman" w:hAnsi="Times New Roman" w:cs="Times New Roman"/>
          <w:sz w:val="30"/>
          <w:szCs w:val="30"/>
        </w:rPr>
        <w:t>аявителю обеспечивается возможность: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получения информации о порядке и сроках предоставления</w:t>
      </w:r>
      <w:r w:rsidR="009E01E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4A3F61">
        <w:rPr>
          <w:rFonts w:ascii="Times New Roman" w:hAnsi="Times New Roman" w:cs="Times New Roman"/>
          <w:sz w:val="30"/>
          <w:szCs w:val="30"/>
        </w:rPr>
        <w:t xml:space="preserve"> Услуги;</w:t>
      </w:r>
    </w:p>
    <w:p w:rsidR="009E0579" w:rsidRPr="004A3F61" w:rsidRDefault="009E0579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записи на прием для подачи заявления в разделе «Личный каб</w:t>
      </w:r>
      <w:r w:rsidRPr="004A3F61">
        <w:rPr>
          <w:rFonts w:ascii="Times New Roman" w:hAnsi="Times New Roman" w:cs="Times New Roman"/>
          <w:sz w:val="30"/>
          <w:szCs w:val="30"/>
        </w:rPr>
        <w:t>и</w:t>
      </w:r>
      <w:r w:rsidRPr="004A3F61">
        <w:rPr>
          <w:rFonts w:ascii="Times New Roman" w:hAnsi="Times New Roman" w:cs="Times New Roman"/>
          <w:sz w:val="30"/>
          <w:szCs w:val="30"/>
        </w:rPr>
        <w:t>нет» на Сайте;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 xml:space="preserve">формирования заявления в форме электронного документа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4A3F61">
        <w:rPr>
          <w:rFonts w:ascii="Times New Roman" w:hAnsi="Times New Roman" w:cs="Times New Roman"/>
          <w:sz w:val="30"/>
          <w:szCs w:val="30"/>
        </w:rPr>
        <w:t>с использов</w:t>
      </w:r>
      <w:r w:rsidR="009641C4" w:rsidRPr="004A3F61">
        <w:rPr>
          <w:rFonts w:ascii="Times New Roman" w:hAnsi="Times New Roman" w:cs="Times New Roman"/>
          <w:sz w:val="30"/>
          <w:szCs w:val="30"/>
        </w:rPr>
        <w:t>анием интерактивных форм ЕПГУ, Р</w:t>
      </w:r>
      <w:r w:rsidRPr="004A3F61">
        <w:rPr>
          <w:rFonts w:ascii="Times New Roman" w:hAnsi="Times New Roman" w:cs="Times New Roman"/>
          <w:sz w:val="30"/>
          <w:szCs w:val="30"/>
        </w:rPr>
        <w:t>егионально</w:t>
      </w:r>
      <w:r w:rsidR="009B0E43" w:rsidRPr="004A3F61">
        <w:rPr>
          <w:rFonts w:ascii="Times New Roman" w:hAnsi="Times New Roman" w:cs="Times New Roman"/>
          <w:sz w:val="30"/>
          <w:szCs w:val="30"/>
        </w:rPr>
        <w:t>го</w:t>
      </w:r>
      <w:r w:rsidRPr="004A3F61">
        <w:rPr>
          <w:rFonts w:ascii="Times New Roman" w:hAnsi="Times New Roman" w:cs="Times New Roman"/>
          <w:sz w:val="30"/>
          <w:szCs w:val="30"/>
        </w:rPr>
        <w:t xml:space="preserve"> портала</w:t>
      </w:r>
      <w:r w:rsidR="009641C4" w:rsidRPr="004A3F61">
        <w:rPr>
          <w:rFonts w:ascii="Times New Roman" w:hAnsi="Times New Roman" w:cs="Times New Roman"/>
          <w:sz w:val="30"/>
          <w:szCs w:val="30"/>
        </w:rPr>
        <w:t>,</w:t>
      </w:r>
      <w:r w:rsidRPr="004A3F61">
        <w:rPr>
          <w:rFonts w:ascii="Times New Roman" w:hAnsi="Times New Roman" w:cs="Times New Roman"/>
          <w:sz w:val="30"/>
          <w:szCs w:val="30"/>
        </w:rPr>
        <w:t xml:space="preserve"> портала ФИАС,</w:t>
      </w:r>
      <w:r w:rsidR="009641C4" w:rsidRPr="004A3F61">
        <w:rPr>
          <w:rFonts w:ascii="Times New Roman" w:hAnsi="Times New Roman" w:cs="Times New Roman"/>
          <w:sz w:val="30"/>
          <w:szCs w:val="30"/>
        </w:rPr>
        <w:t xml:space="preserve"> Сайта</w:t>
      </w:r>
      <w:r w:rsidRPr="004A3F61">
        <w:rPr>
          <w:rFonts w:ascii="Times New Roman" w:hAnsi="Times New Roman" w:cs="Times New Roman"/>
          <w:sz w:val="30"/>
          <w:szCs w:val="30"/>
        </w:rPr>
        <w:t xml:space="preserve"> с приложением к нему документов, необходимых для предоставления Услуги, в электронной форме (в форме электро</w:t>
      </w:r>
      <w:r w:rsidRPr="004A3F61">
        <w:rPr>
          <w:rFonts w:ascii="Times New Roman" w:hAnsi="Times New Roman" w:cs="Times New Roman"/>
          <w:sz w:val="30"/>
          <w:szCs w:val="30"/>
        </w:rPr>
        <w:t>н</w:t>
      </w:r>
      <w:r w:rsidRPr="004A3F61">
        <w:rPr>
          <w:rFonts w:ascii="Times New Roman" w:hAnsi="Times New Roman" w:cs="Times New Roman"/>
          <w:sz w:val="30"/>
          <w:szCs w:val="30"/>
        </w:rPr>
        <w:t>ных документов);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 xml:space="preserve">приема и регистрации </w:t>
      </w:r>
      <w:r w:rsidR="009B0E43" w:rsidRPr="004A3F61">
        <w:rPr>
          <w:rFonts w:ascii="Times New Roman" w:hAnsi="Times New Roman" w:cs="Times New Roman"/>
          <w:sz w:val="30"/>
          <w:szCs w:val="30"/>
        </w:rPr>
        <w:t>Департаментом</w:t>
      </w:r>
      <w:r w:rsidR="003C3167" w:rsidRPr="004A3F61">
        <w:rPr>
          <w:rFonts w:ascii="Times New Roman" w:hAnsi="Times New Roman" w:cs="Times New Roman"/>
          <w:sz w:val="30"/>
          <w:szCs w:val="30"/>
        </w:rPr>
        <w:t>, Учреждением</w:t>
      </w:r>
      <w:r w:rsidR="009B0E43" w:rsidRPr="004A3F61">
        <w:rPr>
          <w:rFonts w:ascii="Times New Roman" w:hAnsi="Times New Roman" w:cs="Times New Roman"/>
          <w:sz w:val="30"/>
          <w:szCs w:val="30"/>
        </w:rPr>
        <w:t xml:space="preserve"> </w:t>
      </w:r>
      <w:r w:rsidRPr="004A3F61">
        <w:rPr>
          <w:rFonts w:ascii="Times New Roman" w:hAnsi="Times New Roman" w:cs="Times New Roman"/>
          <w:sz w:val="30"/>
          <w:szCs w:val="30"/>
        </w:rPr>
        <w:t xml:space="preserve">заявления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4A3F61">
        <w:rPr>
          <w:rFonts w:ascii="Times New Roman" w:hAnsi="Times New Roman" w:cs="Times New Roman"/>
          <w:sz w:val="30"/>
          <w:szCs w:val="30"/>
        </w:rPr>
        <w:t>и прилагаемых документов;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получения Заявителем (представителем Заявителя) результата предоставления Услуги в форме электронного документа;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получения сведений о ходе рассмотрения заявления;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осуществления оценки качества предоставления Услуги;</w:t>
      </w:r>
    </w:p>
    <w:p w:rsidR="00E4288C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досудебно</w:t>
      </w:r>
      <w:r w:rsidR="009E01EE">
        <w:rPr>
          <w:rFonts w:ascii="Times New Roman" w:hAnsi="Times New Roman" w:cs="Times New Roman"/>
          <w:sz w:val="30"/>
          <w:szCs w:val="30"/>
        </w:rPr>
        <w:t>го</w:t>
      </w:r>
      <w:r w:rsidRPr="004A3F61">
        <w:rPr>
          <w:rFonts w:ascii="Times New Roman" w:hAnsi="Times New Roman" w:cs="Times New Roman"/>
          <w:sz w:val="30"/>
          <w:szCs w:val="30"/>
        </w:rPr>
        <w:t xml:space="preserve"> (внесудебно</w:t>
      </w:r>
      <w:r w:rsidR="009E01EE">
        <w:rPr>
          <w:rFonts w:ascii="Times New Roman" w:hAnsi="Times New Roman" w:cs="Times New Roman"/>
          <w:sz w:val="30"/>
          <w:szCs w:val="30"/>
        </w:rPr>
        <w:t>го</w:t>
      </w:r>
      <w:r w:rsidRPr="004A3F61">
        <w:rPr>
          <w:rFonts w:ascii="Times New Roman" w:hAnsi="Times New Roman" w:cs="Times New Roman"/>
          <w:sz w:val="30"/>
          <w:szCs w:val="30"/>
        </w:rPr>
        <w:t>) обжаловани</w:t>
      </w:r>
      <w:r w:rsidR="009E01EE">
        <w:rPr>
          <w:rFonts w:ascii="Times New Roman" w:hAnsi="Times New Roman" w:cs="Times New Roman"/>
          <w:sz w:val="30"/>
          <w:szCs w:val="30"/>
        </w:rPr>
        <w:t>я</w:t>
      </w:r>
      <w:r w:rsidRPr="004A3F61">
        <w:rPr>
          <w:rFonts w:ascii="Times New Roman" w:hAnsi="Times New Roman" w:cs="Times New Roman"/>
          <w:sz w:val="30"/>
          <w:szCs w:val="30"/>
        </w:rPr>
        <w:t xml:space="preserve"> решений и действий (бездействия) </w:t>
      </w:r>
      <w:r w:rsidR="009B0E43" w:rsidRPr="004A3F61">
        <w:rPr>
          <w:rFonts w:ascii="Times New Roman" w:hAnsi="Times New Roman" w:cs="Times New Roman"/>
          <w:sz w:val="30"/>
          <w:szCs w:val="30"/>
        </w:rPr>
        <w:t>Департамента</w:t>
      </w:r>
      <w:r w:rsidR="003C3167" w:rsidRPr="004A3F61">
        <w:rPr>
          <w:rFonts w:ascii="Times New Roman" w:hAnsi="Times New Roman" w:cs="Times New Roman"/>
          <w:sz w:val="30"/>
          <w:szCs w:val="30"/>
        </w:rPr>
        <w:t>,</w:t>
      </w:r>
      <w:r w:rsidR="001A3708" w:rsidRPr="004A3F61">
        <w:rPr>
          <w:rFonts w:ascii="Times New Roman" w:hAnsi="Times New Roman" w:cs="Times New Roman"/>
          <w:sz w:val="30"/>
          <w:szCs w:val="30"/>
        </w:rPr>
        <w:t xml:space="preserve"> предоставляющего Услугу, </w:t>
      </w:r>
      <w:r w:rsidR="003C3167" w:rsidRPr="004A3F61">
        <w:rPr>
          <w:rFonts w:ascii="Times New Roman" w:hAnsi="Times New Roman" w:cs="Times New Roman"/>
          <w:sz w:val="30"/>
          <w:szCs w:val="30"/>
        </w:rPr>
        <w:t>Учреждения</w:t>
      </w:r>
      <w:r w:rsidR="009B0E43" w:rsidRPr="004A3F61">
        <w:rPr>
          <w:rFonts w:ascii="Times New Roman" w:hAnsi="Times New Roman" w:cs="Times New Roman"/>
          <w:sz w:val="30"/>
          <w:szCs w:val="30"/>
        </w:rPr>
        <w:t xml:space="preserve">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4A3F61">
        <w:rPr>
          <w:rFonts w:ascii="Times New Roman" w:hAnsi="Times New Roman" w:cs="Times New Roman"/>
          <w:sz w:val="30"/>
          <w:szCs w:val="30"/>
        </w:rPr>
        <w:t xml:space="preserve">либо действия (бездействие) должностных лиц </w:t>
      </w:r>
      <w:r w:rsidR="009B0E43" w:rsidRPr="004A3F61">
        <w:rPr>
          <w:rFonts w:ascii="Times New Roman" w:hAnsi="Times New Roman" w:cs="Times New Roman"/>
          <w:sz w:val="30"/>
          <w:szCs w:val="30"/>
        </w:rPr>
        <w:t>Департамента</w:t>
      </w:r>
      <w:r w:rsidRPr="004A3F61">
        <w:rPr>
          <w:rFonts w:ascii="Times New Roman" w:hAnsi="Times New Roman" w:cs="Times New Roman"/>
          <w:sz w:val="30"/>
          <w:szCs w:val="30"/>
        </w:rPr>
        <w:t xml:space="preserve">, </w:t>
      </w:r>
      <w:r w:rsidR="003C3167" w:rsidRPr="004A3F61">
        <w:rPr>
          <w:rFonts w:ascii="Times New Roman" w:hAnsi="Times New Roman" w:cs="Times New Roman"/>
          <w:sz w:val="30"/>
          <w:szCs w:val="30"/>
        </w:rPr>
        <w:t>Учреж</w:t>
      </w:r>
      <w:r w:rsidR="004A3F61">
        <w:rPr>
          <w:rFonts w:ascii="Times New Roman" w:hAnsi="Times New Roman" w:cs="Times New Roman"/>
          <w:sz w:val="30"/>
          <w:szCs w:val="30"/>
        </w:rPr>
        <w:t>-</w:t>
      </w:r>
      <w:r w:rsidR="003C3167" w:rsidRPr="004A3F61">
        <w:rPr>
          <w:rFonts w:ascii="Times New Roman" w:hAnsi="Times New Roman" w:cs="Times New Roman"/>
          <w:sz w:val="30"/>
          <w:szCs w:val="30"/>
        </w:rPr>
        <w:t xml:space="preserve">дения, </w:t>
      </w:r>
      <w:r w:rsidR="00F51FE9" w:rsidRPr="004A3F61">
        <w:rPr>
          <w:rFonts w:ascii="Times New Roman" w:hAnsi="Times New Roman" w:cs="Times New Roman"/>
          <w:sz w:val="30"/>
          <w:szCs w:val="30"/>
        </w:rPr>
        <w:t>либо муниципального служащего.</w:t>
      </w:r>
    </w:p>
    <w:p w:rsidR="001653E4" w:rsidRPr="004A3F61" w:rsidRDefault="00F51FE9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5</w:t>
      </w:r>
      <w:r w:rsidR="00C71364" w:rsidRPr="004A3F61">
        <w:rPr>
          <w:rFonts w:ascii="Times New Roman" w:hAnsi="Times New Roman" w:cs="Times New Roman"/>
          <w:sz w:val="30"/>
          <w:szCs w:val="30"/>
        </w:rPr>
        <w:t>6</w:t>
      </w:r>
      <w:r w:rsidR="001653E4" w:rsidRPr="004A3F61">
        <w:rPr>
          <w:rFonts w:ascii="Times New Roman" w:hAnsi="Times New Roman" w:cs="Times New Roman"/>
          <w:sz w:val="30"/>
          <w:szCs w:val="30"/>
        </w:rPr>
        <w:t>. Формирование заявления осуществляется посредством запо</w:t>
      </w:r>
      <w:r w:rsidR="001653E4" w:rsidRPr="004A3F61">
        <w:rPr>
          <w:rFonts w:ascii="Times New Roman" w:hAnsi="Times New Roman" w:cs="Times New Roman"/>
          <w:sz w:val="30"/>
          <w:szCs w:val="30"/>
        </w:rPr>
        <w:t>л</w:t>
      </w:r>
      <w:r w:rsidR="001653E4" w:rsidRPr="004A3F61">
        <w:rPr>
          <w:rFonts w:ascii="Times New Roman" w:hAnsi="Times New Roman" w:cs="Times New Roman"/>
          <w:sz w:val="30"/>
          <w:szCs w:val="30"/>
        </w:rPr>
        <w:t>нения электронной фор</w:t>
      </w:r>
      <w:r w:rsidR="00E4288C" w:rsidRPr="004A3F61">
        <w:rPr>
          <w:rFonts w:ascii="Times New Roman" w:hAnsi="Times New Roman" w:cs="Times New Roman"/>
          <w:sz w:val="30"/>
          <w:szCs w:val="30"/>
        </w:rPr>
        <w:t>мы заявления посредством ЕПГУ, Региональн</w:t>
      </w:r>
      <w:r w:rsidR="00E4288C" w:rsidRPr="004A3F61">
        <w:rPr>
          <w:rFonts w:ascii="Times New Roman" w:hAnsi="Times New Roman" w:cs="Times New Roman"/>
          <w:sz w:val="30"/>
          <w:szCs w:val="30"/>
        </w:rPr>
        <w:t>о</w:t>
      </w:r>
      <w:r w:rsidR="00E4288C" w:rsidRPr="004A3F61">
        <w:rPr>
          <w:rFonts w:ascii="Times New Roman" w:hAnsi="Times New Roman" w:cs="Times New Roman"/>
          <w:sz w:val="30"/>
          <w:szCs w:val="30"/>
        </w:rPr>
        <w:t>го портала,</w:t>
      </w:r>
      <w:r w:rsidR="001653E4" w:rsidRPr="004A3F61">
        <w:rPr>
          <w:rFonts w:ascii="Times New Roman" w:hAnsi="Times New Roman" w:cs="Times New Roman"/>
          <w:sz w:val="30"/>
          <w:szCs w:val="30"/>
        </w:rPr>
        <w:t xml:space="preserve"> портала ФИАС</w:t>
      </w:r>
      <w:r w:rsidR="00E4288C" w:rsidRPr="004A3F61">
        <w:rPr>
          <w:rFonts w:ascii="Times New Roman" w:hAnsi="Times New Roman" w:cs="Times New Roman"/>
          <w:sz w:val="30"/>
          <w:szCs w:val="30"/>
        </w:rPr>
        <w:t>, Сайта</w:t>
      </w:r>
      <w:r w:rsidR="001653E4" w:rsidRPr="004A3F61">
        <w:rPr>
          <w:rFonts w:ascii="Times New Roman" w:hAnsi="Times New Roman" w:cs="Times New Roman"/>
          <w:sz w:val="30"/>
          <w:szCs w:val="30"/>
        </w:rPr>
        <w:t xml:space="preserve"> без необходимости дополнительной подачи заявления в какой</w:t>
      </w:r>
      <w:r w:rsidR="00C13764" w:rsidRPr="004A3F61">
        <w:rPr>
          <w:rFonts w:ascii="Times New Roman" w:hAnsi="Times New Roman" w:cs="Times New Roman"/>
          <w:sz w:val="30"/>
          <w:szCs w:val="30"/>
        </w:rPr>
        <w:t>-</w:t>
      </w:r>
      <w:r w:rsidR="001653E4" w:rsidRPr="004A3F61">
        <w:rPr>
          <w:rFonts w:ascii="Times New Roman" w:hAnsi="Times New Roman" w:cs="Times New Roman"/>
          <w:sz w:val="30"/>
          <w:szCs w:val="30"/>
        </w:rPr>
        <w:t>либо иной форме.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Форматно</w:t>
      </w:r>
      <w:r w:rsidR="00C13764" w:rsidRPr="004A3F61">
        <w:rPr>
          <w:rFonts w:ascii="Times New Roman" w:hAnsi="Times New Roman" w:cs="Times New Roman"/>
          <w:sz w:val="30"/>
          <w:szCs w:val="30"/>
        </w:rPr>
        <w:t>-</w:t>
      </w:r>
      <w:r w:rsidRPr="004A3F61">
        <w:rPr>
          <w:rFonts w:ascii="Times New Roman" w:hAnsi="Times New Roman" w:cs="Times New Roman"/>
          <w:sz w:val="30"/>
          <w:szCs w:val="30"/>
        </w:rPr>
        <w:t>логическая проверка сформированного заявления ос</w:t>
      </w:r>
      <w:r w:rsidRPr="004A3F61">
        <w:rPr>
          <w:rFonts w:ascii="Times New Roman" w:hAnsi="Times New Roman" w:cs="Times New Roman"/>
          <w:sz w:val="30"/>
          <w:szCs w:val="30"/>
        </w:rPr>
        <w:t>у</w:t>
      </w:r>
      <w:r w:rsidRPr="004A3F61">
        <w:rPr>
          <w:rFonts w:ascii="Times New Roman" w:hAnsi="Times New Roman" w:cs="Times New Roman"/>
          <w:sz w:val="30"/>
          <w:szCs w:val="30"/>
        </w:rPr>
        <w:t>ществляется после заполнения Заявителем каждого из полей электро</w:t>
      </w:r>
      <w:r w:rsidRPr="004A3F61">
        <w:rPr>
          <w:rFonts w:ascii="Times New Roman" w:hAnsi="Times New Roman" w:cs="Times New Roman"/>
          <w:sz w:val="30"/>
          <w:szCs w:val="30"/>
        </w:rPr>
        <w:t>н</w:t>
      </w:r>
      <w:r w:rsidRPr="004A3F61">
        <w:rPr>
          <w:rFonts w:ascii="Times New Roman" w:hAnsi="Times New Roman" w:cs="Times New Roman"/>
          <w:sz w:val="30"/>
          <w:szCs w:val="30"/>
        </w:rPr>
        <w:t>ной формы заявления.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 xml:space="preserve">При выявлении некорректно заполненного поля электронной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A3F61">
        <w:rPr>
          <w:rFonts w:ascii="Times New Roman" w:hAnsi="Times New Roman" w:cs="Times New Roman"/>
          <w:sz w:val="30"/>
          <w:szCs w:val="30"/>
        </w:rPr>
        <w:t>формы заявления Заявитель уведомляется о характере выявленной ошибки и порядке ее устранения посредством информационного соо</w:t>
      </w:r>
      <w:r w:rsidRPr="004A3F61">
        <w:rPr>
          <w:rFonts w:ascii="Times New Roman" w:hAnsi="Times New Roman" w:cs="Times New Roman"/>
          <w:sz w:val="30"/>
          <w:szCs w:val="30"/>
        </w:rPr>
        <w:t>б</w:t>
      </w:r>
      <w:r w:rsidRPr="004A3F61">
        <w:rPr>
          <w:rFonts w:ascii="Times New Roman" w:hAnsi="Times New Roman" w:cs="Times New Roman"/>
          <w:sz w:val="30"/>
          <w:szCs w:val="30"/>
        </w:rPr>
        <w:t>щения непосредственно в электронной форме заявления.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При формировании заявления Заявителю обеспечивается: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lastRenderedPageBreak/>
        <w:t>а) возможность сохранения заявления и иных документов, указа</w:t>
      </w:r>
      <w:r w:rsidRPr="004A3F61">
        <w:rPr>
          <w:rFonts w:ascii="Times New Roman" w:hAnsi="Times New Roman" w:cs="Times New Roman"/>
          <w:sz w:val="30"/>
          <w:szCs w:val="30"/>
        </w:rPr>
        <w:t>н</w:t>
      </w:r>
      <w:r w:rsidRPr="004A3F61">
        <w:rPr>
          <w:rFonts w:ascii="Times New Roman" w:hAnsi="Times New Roman" w:cs="Times New Roman"/>
          <w:sz w:val="30"/>
          <w:szCs w:val="30"/>
        </w:rPr>
        <w:t xml:space="preserve">ных в </w:t>
      </w:r>
      <w:r w:rsidR="00AC1980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пункте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51FE9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AA3D8A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4A3F61">
        <w:rPr>
          <w:rFonts w:ascii="Times New Roman" w:hAnsi="Times New Roman" w:cs="Times New Roman"/>
          <w:sz w:val="30"/>
          <w:szCs w:val="30"/>
        </w:rPr>
        <w:t xml:space="preserve"> настоящего Регламента, необходимых для предоста</w:t>
      </w:r>
      <w:r w:rsidRPr="004A3F61">
        <w:rPr>
          <w:rFonts w:ascii="Times New Roman" w:hAnsi="Times New Roman" w:cs="Times New Roman"/>
          <w:sz w:val="30"/>
          <w:szCs w:val="30"/>
        </w:rPr>
        <w:t>в</w:t>
      </w:r>
      <w:r w:rsidRPr="004A3F61">
        <w:rPr>
          <w:rFonts w:ascii="Times New Roman" w:hAnsi="Times New Roman" w:cs="Times New Roman"/>
          <w:sz w:val="30"/>
          <w:szCs w:val="30"/>
        </w:rPr>
        <w:t>ления Услуги;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б) возможность печати на бумажном носителе копии электронной формы заявления и иных</w:t>
      </w:r>
      <w:r w:rsidR="00AC1980" w:rsidRPr="004A3F61">
        <w:rPr>
          <w:rFonts w:ascii="Times New Roman" w:hAnsi="Times New Roman" w:cs="Times New Roman"/>
          <w:sz w:val="30"/>
          <w:szCs w:val="30"/>
        </w:rPr>
        <w:t xml:space="preserve"> документов, указанных в пункте</w:t>
      </w:r>
      <w:r w:rsidR="00F51FE9" w:rsidRPr="004A3F61">
        <w:rPr>
          <w:rFonts w:ascii="Times New Roman" w:hAnsi="Times New Roman" w:cs="Times New Roman"/>
          <w:sz w:val="30"/>
          <w:szCs w:val="30"/>
        </w:rPr>
        <w:t xml:space="preserve"> 2</w:t>
      </w:r>
      <w:r w:rsidR="00AA3D8A" w:rsidRPr="004A3F61">
        <w:rPr>
          <w:rFonts w:ascii="Times New Roman" w:hAnsi="Times New Roman" w:cs="Times New Roman"/>
          <w:sz w:val="30"/>
          <w:szCs w:val="30"/>
        </w:rPr>
        <w:t>7</w:t>
      </w:r>
      <w:r w:rsidRPr="004A3F61">
        <w:rPr>
          <w:rFonts w:ascii="Times New Roman" w:hAnsi="Times New Roman" w:cs="Times New Roman"/>
          <w:sz w:val="30"/>
          <w:szCs w:val="30"/>
        </w:rPr>
        <w:t xml:space="preserve"> настоящ</w:t>
      </w:r>
      <w:r w:rsidRPr="004A3F61">
        <w:rPr>
          <w:rFonts w:ascii="Times New Roman" w:hAnsi="Times New Roman" w:cs="Times New Roman"/>
          <w:sz w:val="30"/>
          <w:szCs w:val="30"/>
        </w:rPr>
        <w:t>е</w:t>
      </w:r>
      <w:r w:rsidRPr="004A3F61">
        <w:rPr>
          <w:rFonts w:ascii="Times New Roman" w:hAnsi="Times New Roman" w:cs="Times New Roman"/>
          <w:sz w:val="30"/>
          <w:szCs w:val="30"/>
        </w:rPr>
        <w:t>го Регламента, необходимых для предоставления Услуги;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в) сохранение ранее введенных в электронную форму заявления значений в любой момент по желанию Заявителя, в том числе при во</w:t>
      </w:r>
      <w:r w:rsidRPr="004A3F61">
        <w:rPr>
          <w:rFonts w:ascii="Times New Roman" w:hAnsi="Times New Roman" w:cs="Times New Roman"/>
          <w:sz w:val="30"/>
          <w:szCs w:val="30"/>
        </w:rPr>
        <w:t>з</w:t>
      </w:r>
      <w:r w:rsidRPr="004A3F61">
        <w:rPr>
          <w:rFonts w:ascii="Times New Roman" w:hAnsi="Times New Roman" w:cs="Times New Roman"/>
          <w:sz w:val="30"/>
          <w:szCs w:val="30"/>
        </w:rPr>
        <w:t>никновении ошибок ввода и возврате для повторного ввода значений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4A3F61">
        <w:rPr>
          <w:rFonts w:ascii="Times New Roman" w:hAnsi="Times New Roman" w:cs="Times New Roman"/>
          <w:sz w:val="30"/>
          <w:szCs w:val="30"/>
        </w:rPr>
        <w:t xml:space="preserve"> в электронную форму заявления;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г) заполнение полей электронной формы заявления до начала вв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да сведений Заявителем с использованием сведений, размещенных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</w:t>
      </w:r>
      <w:r w:rsidR="00E4288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единой системе идентификации и аутентификации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, и сведений, опу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б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ликованных на ЕПГУ, в части, касающейся сведений, отсутствующих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</w:t>
      </w:r>
      <w:r w:rsidR="00E4288C"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>единой системе идентификации и аутентификации</w:t>
      </w:r>
      <w:r w:rsidRP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(при заполнении формы заявления посредством ЕПГУ);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д) возможность вернуться на любой из этапов заполнения эле</w:t>
      </w:r>
      <w:r w:rsidRPr="004A3F61">
        <w:rPr>
          <w:rFonts w:ascii="Times New Roman" w:hAnsi="Times New Roman" w:cs="Times New Roman"/>
          <w:sz w:val="30"/>
          <w:szCs w:val="30"/>
        </w:rPr>
        <w:t>к</w:t>
      </w:r>
      <w:r w:rsidRPr="004A3F61">
        <w:rPr>
          <w:rFonts w:ascii="Times New Roman" w:hAnsi="Times New Roman" w:cs="Times New Roman"/>
          <w:sz w:val="30"/>
          <w:szCs w:val="30"/>
        </w:rPr>
        <w:t>тронной формы заявления без потери ранее введенной информации;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е) возможность доступа Заявителя к заявлениям, поданным им р</w:t>
      </w:r>
      <w:r w:rsidRPr="004A3F61">
        <w:rPr>
          <w:rFonts w:ascii="Times New Roman" w:hAnsi="Times New Roman" w:cs="Times New Roman"/>
          <w:sz w:val="30"/>
          <w:szCs w:val="30"/>
        </w:rPr>
        <w:t>а</w:t>
      </w:r>
      <w:r w:rsidRPr="004A3F61">
        <w:rPr>
          <w:rFonts w:ascii="Times New Roman" w:hAnsi="Times New Roman" w:cs="Times New Roman"/>
          <w:sz w:val="30"/>
          <w:szCs w:val="30"/>
        </w:rPr>
        <w:t>нее в течение не менее, чем одного года, а также заявлениям, частично сформированным в течение не менее, чем 3 месяца на момент формир</w:t>
      </w:r>
      <w:r w:rsidRPr="004A3F61">
        <w:rPr>
          <w:rFonts w:ascii="Times New Roman" w:hAnsi="Times New Roman" w:cs="Times New Roman"/>
          <w:sz w:val="30"/>
          <w:szCs w:val="30"/>
        </w:rPr>
        <w:t>о</w:t>
      </w:r>
      <w:r w:rsidRPr="004A3F61">
        <w:rPr>
          <w:rFonts w:ascii="Times New Roman" w:hAnsi="Times New Roman" w:cs="Times New Roman"/>
          <w:sz w:val="30"/>
          <w:szCs w:val="30"/>
        </w:rPr>
        <w:t>вания текущего заявления (черновикам заявлений) (при заполнении формы заявления посредством ЕПГУ).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Сформированное и подписанное заявление</w:t>
      </w:r>
      <w:r w:rsidR="00E4288C" w:rsidRPr="004A3F61">
        <w:rPr>
          <w:rFonts w:ascii="Times New Roman" w:hAnsi="Times New Roman" w:cs="Times New Roman"/>
          <w:sz w:val="30"/>
          <w:szCs w:val="30"/>
        </w:rPr>
        <w:t>,</w:t>
      </w:r>
      <w:r w:rsidRPr="004A3F61">
        <w:rPr>
          <w:rFonts w:ascii="Times New Roman" w:hAnsi="Times New Roman" w:cs="Times New Roman"/>
          <w:sz w:val="30"/>
          <w:szCs w:val="30"/>
        </w:rPr>
        <w:t xml:space="preserve"> иные документы, </w:t>
      </w:r>
      <w:r w:rsidR="009E01EE">
        <w:rPr>
          <w:rFonts w:ascii="Times New Roman" w:hAnsi="Times New Roman" w:cs="Times New Roman"/>
          <w:sz w:val="30"/>
          <w:szCs w:val="30"/>
        </w:rPr>
        <w:t xml:space="preserve">        </w:t>
      </w:r>
      <w:r w:rsidRPr="004A3F61">
        <w:rPr>
          <w:rFonts w:ascii="Times New Roman" w:hAnsi="Times New Roman" w:cs="Times New Roman"/>
          <w:sz w:val="30"/>
          <w:szCs w:val="30"/>
        </w:rPr>
        <w:t xml:space="preserve">необходимые для предоставления Услуги, направляются в </w:t>
      </w:r>
      <w:r w:rsidR="009B0E43" w:rsidRPr="004A3F61">
        <w:rPr>
          <w:rFonts w:ascii="Times New Roman" w:hAnsi="Times New Roman" w:cs="Times New Roman"/>
          <w:sz w:val="30"/>
          <w:szCs w:val="30"/>
        </w:rPr>
        <w:t>Департамент</w:t>
      </w:r>
      <w:r w:rsidR="00973AED" w:rsidRPr="004A3F61">
        <w:rPr>
          <w:rFonts w:ascii="Times New Roman" w:hAnsi="Times New Roman" w:cs="Times New Roman"/>
          <w:sz w:val="30"/>
          <w:szCs w:val="30"/>
        </w:rPr>
        <w:t xml:space="preserve"> или Учреждение</w:t>
      </w:r>
      <w:r w:rsidRPr="004A3F61">
        <w:rPr>
          <w:rFonts w:ascii="Times New Roman" w:hAnsi="Times New Roman" w:cs="Times New Roman"/>
          <w:sz w:val="30"/>
          <w:szCs w:val="30"/>
        </w:rPr>
        <w:t xml:space="preserve"> в электронной форме.</w:t>
      </w:r>
    </w:p>
    <w:p w:rsidR="001653E4" w:rsidRPr="004A3F61" w:rsidRDefault="00F51FE9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5</w:t>
      </w:r>
      <w:r w:rsidR="00C71364" w:rsidRPr="004A3F61">
        <w:rPr>
          <w:rFonts w:ascii="Times New Roman" w:hAnsi="Times New Roman" w:cs="Times New Roman"/>
          <w:sz w:val="30"/>
          <w:szCs w:val="30"/>
        </w:rPr>
        <w:t>7</w:t>
      </w:r>
      <w:r w:rsidR="001653E4" w:rsidRPr="004A3F61">
        <w:rPr>
          <w:rFonts w:ascii="Times New Roman" w:hAnsi="Times New Roman" w:cs="Times New Roman"/>
          <w:sz w:val="30"/>
          <w:szCs w:val="30"/>
        </w:rPr>
        <w:t xml:space="preserve">. </w:t>
      </w:r>
      <w:r w:rsidR="009B0E43" w:rsidRPr="004A3F61">
        <w:rPr>
          <w:rFonts w:ascii="Times New Roman" w:hAnsi="Times New Roman" w:cs="Times New Roman"/>
          <w:sz w:val="30"/>
          <w:szCs w:val="30"/>
        </w:rPr>
        <w:t>Департамент</w:t>
      </w:r>
      <w:r w:rsidR="00973AED" w:rsidRPr="004A3F61">
        <w:rPr>
          <w:rFonts w:ascii="Times New Roman" w:hAnsi="Times New Roman" w:cs="Times New Roman"/>
          <w:sz w:val="30"/>
          <w:szCs w:val="30"/>
        </w:rPr>
        <w:t xml:space="preserve"> или Учреждение</w:t>
      </w:r>
      <w:r w:rsidR="009B0E43" w:rsidRPr="004A3F61">
        <w:rPr>
          <w:rFonts w:ascii="Times New Roman" w:hAnsi="Times New Roman" w:cs="Times New Roman"/>
          <w:sz w:val="30"/>
          <w:szCs w:val="30"/>
        </w:rPr>
        <w:t xml:space="preserve"> </w:t>
      </w:r>
      <w:r w:rsidR="001653E4" w:rsidRPr="004A3F61">
        <w:rPr>
          <w:rFonts w:ascii="Times New Roman" w:hAnsi="Times New Roman" w:cs="Times New Roman"/>
          <w:sz w:val="30"/>
          <w:szCs w:val="30"/>
        </w:rPr>
        <w:t xml:space="preserve">обеспечивает в срок не позднее рабочего дня, следующего за днем поступления заявления, а в случае его поступления в нерабочий или праздничный день, </w:t>
      </w:r>
      <w:r w:rsidR="00E00F60" w:rsidRPr="004A3F61">
        <w:rPr>
          <w:rFonts w:ascii="Times New Roman" w:hAnsi="Times New Roman" w:cs="Times New Roman"/>
          <w:sz w:val="30"/>
          <w:szCs w:val="30"/>
        </w:rPr>
        <w:t xml:space="preserve">– </w:t>
      </w:r>
      <w:r w:rsidR="001653E4" w:rsidRPr="004A3F61">
        <w:rPr>
          <w:rFonts w:ascii="Times New Roman" w:hAnsi="Times New Roman" w:cs="Times New Roman"/>
          <w:sz w:val="30"/>
          <w:szCs w:val="30"/>
        </w:rPr>
        <w:t xml:space="preserve">в следующий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653E4" w:rsidRPr="004A3F61">
        <w:rPr>
          <w:rFonts w:ascii="Times New Roman" w:hAnsi="Times New Roman" w:cs="Times New Roman"/>
          <w:sz w:val="30"/>
          <w:szCs w:val="30"/>
        </w:rPr>
        <w:t>за ним первый рабочий день: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а) прием документов, необходимых для предоставления Услуги,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A3F61">
        <w:rPr>
          <w:rFonts w:ascii="Times New Roman" w:hAnsi="Times New Roman" w:cs="Times New Roman"/>
          <w:sz w:val="30"/>
          <w:szCs w:val="30"/>
        </w:rPr>
        <w:t>и направление Заявителю электронного сообщения о поступлении зая</w:t>
      </w:r>
      <w:r w:rsidRPr="004A3F61">
        <w:rPr>
          <w:rFonts w:ascii="Times New Roman" w:hAnsi="Times New Roman" w:cs="Times New Roman"/>
          <w:sz w:val="30"/>
          <w:szCs w:val="30"/>
        </w:rPr>
        <w:t>в</w:t>
      </w:r>
      <w:r w:rsidRPr="004A3F61">
        <w:rPr>
          <w:rFonts w:ascii="Times New Roman" w:hAnsi="Times New Roman" w:cs="Times New Roman"/>
          <w:sz w:val="30"/>
          <w:szCs w:val="30"/>
        </w:rPr>
        <w:t>ления;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б) регистрацию заявления и направление Заявителю уведомления о регистрации заявления либо об отказе в приеме документов, необх</w:t>
      </w:r>
      <w:r w:rsidRPr="004A3F61">
        <w:rPr>
          <w:rFonts w:ascii="Times New Roman" w:hAnsi="Times New Roman" w:cs="Times New Roman"/>
          <w:sz w:val="30"/>
          <w:szCs w:val="30"/>
        </w:rPr>
        <w:t>о</w:t>
      </w:r>
      <w:r w:rsidRPr="004A3F61">
        <w:rPr>
          <w:rFonts w:ascii="Times New Roman" w:hAnsi="Times New Roman" w:cs="Times New Roman"/>
          <w:sz w:val="30"/>
          <w:szCs w:val="30"/>
        </w:rPr>
        <w:t xml:space="preserve">димых для </w:t>
      </w:r>
      <w:r w:rsidR="009E01EE">
        <w:rPr>
          <w:rFonts w:ascii="Times New Roman" w:hAnsi="Times New Roman" w:cs="Times New Roman"/>
          <w:sz w:val="30"/>
          <w:szCs w:val="30"/>
        </w:rPr>
        <w:t xml:space="preserve">предоставления </w:t>
      </w:r>
      <w:r w:rsidRPr="004A3F61">
        <w:rPr>
          <w:rFonts w:ascii="Times New Roman" w:hAnsi="Times New Roman" w:cs="Times New Roman"/>
          <w:sz w:val="30"/>
          <w:szCs w:val="30"/>
        </w:rPr>
        <w:t>Услуги.</w:t>
      </w:r>
    </w:p>
    <w:p w:rsidR="001653E4" w:rsidRPr="004A3F61" w:rsidRDefault="00F51FE9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5</w:t>
      </w:r>
      <w:r w:rsidR="00C71364" w:rsidRPr="004A3F61">
        <w:rPr>
          <w:rFonts w:ascii="Times New Roman" w:hAnsi="Times New Roman" w:cs="Times New Roman"/>
          <w:sz w:val="30"/>
          <w:szCs w:val="30"/>
        </w:rPr>
        <w:t>8</w:t>
      </w:r>
      <w:r w:rsidR="001653E4" w:rsidRPr="004A3F61">
        <w:rPr>
          <w:rFonts w:ascii="Times New Roman" w:hAnsi="Times New Roman" w:cs="Times New Roman"/>
          <w:sz w:val="30"/>
          <w:szCs w:val="30"/>
        </w:rPr>
        <w:t>. Заявителю в качестве результата предоставления Услуги обе</w:t>
      </w:r>
      <w:r w:rsidR="001653E4" w:rsidRPr="004A3F61">
        <w:rPr>
          <w:rFonts w:ascii="Times New Roman" w:hAnsi="Times New Roman" w:cs="Times New Roman"/>
          <w:sz w:val="30"/>
          <w:szCs w:val="30"/>
        </w:rPr>
        <w:t>с</w:t>
      </w:r>
      <w:r w:rsidR="001653E4" w:rsidRPr="004A3F61">
        <w:rPr>
          <w:rFonts w:ascii="Times New Roman" w:hAnsi="Times New Roman" w:cs="Times New Roman"/>
          <w:sz w:val="30"/>
          <w:szCs w:val="30"/>
        </w:rPr>
        <w:t>печивается возможность получения документа: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в форме электронного документа, подписанного усиленной квал</w:t>
      </w:r>
      <w:r w:rsidRPr="004A3F61">
        <w:rPr>
          <w:rFonts w:ascii="Times New Roman" w:hAnsi="Times New Roman" w:cs="Times New Roman"/>
          <w:sz w:val="30"/>
          <w:szCs w:val="30"/>
        </w:rPr>
        <w:t>и</w:t>
      </w:r>
      <w:r w:rsidRPr="004A3F61">
        <w:rPr>
          <w:rFonts w:ascii="Times New Roman" w:hAnsi="Times New Roman" w:cs="Times New Roman"/>
          <w:sz w:val="30"/>
          <w:szCs w:val="30"/>
        </w:rPr>
        <w:t xml:space="preserve">фицированной электронной подписью уполномоченного должностного лица </w:t>
      </w:r>
      <w:r w:rsidR="009B0E43" w:rsidRPr="004A3F61">
        <w:rPr>
          <w:rFonts w:ascii="Times New Roman" w:hAnsi="Times New Roman" w:cs="Times New Roman"/>
          <w:sz w:val="30"/>
          <w:szCs w:val="30"/>
        </w:rPr>
        <w:t>Департамента</w:t>
      </w:r>
      <w:r w:rsidRPr="004A3F61">
        <w:rPr>
          <w:rFonts w:ascii="Times New Roman" w:hAnsi="Times New Roman" w:cs="Times New Roman"/>
          <w:sz w:val="30"/>
          <w:szCs w:val="30"/>
        </w:rPr>
        <w:t xml:space="preserve">, направленного </w:t>
      </w:r>
      <w:r w:rsidR="009E01EE" w:rsidRPr="004A3F61">
        <w:rPr>
          <w:rFonts w:ascii="Times New Roman" w:hAnsi="Times New Roman" w:cs="Times New Roman"/>
          <w:sz w:val="30"/>
          <w:szCs w:val="30"/>
        </w:rPr>
        <w:t xml:space="preserve">Заявителю </w:t>
      </w:r>
      <w:r w:rsidRPr="004A3F61">
        <w:rPr>
          <w:rFonts w:ascii="Times New Roman" w:hAnsi="Times New Roman" w:cs="Times New Roman"/>
          <w:sz w:val="30"/>
          <w:szCs w:val="30"/>
        </w:rPr>
        <w:t>посредством ЕПГУ,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A3F61">
        <w:rPr>
          <w:rFonts w:ascii="Times New Roman" w:hAnsi="Times New Roman" w:cs="Times New Roman"/>
          <w:sz w:val="30"/>
          <w:szCs w:val="30"/>
        </w:rPr>
        <w:t xml:space="preserve"> </w:t>
      </w:r>
      <w:r w:rsidR="00E4288C" w:rsidRPr="004A3F61">
        <w:rPr>
          <w:rFonts w:ascii="Times New Roman" w:hAnsi="Times New Roman" w:cs="Times New Roman"/>
          <w:sz w:val="30"/>
          <w:szCs w:val="30"/>
        </w:rPr>
        <w:t>Р</w:t>
      </w:r>
      <w:r w:rsidRPr="004A3F61">
        <w:rPr>
          <w:rFonts w:ascii="Times New Roman" w:hAnsi="Times New Roman" w:cs="Times New Roman"/>
          <w:sz w:val="30"/>
          <w:szCs w:val="30"/>
        </w:rPr>
        <w:t>егионального портала</w:t>
      </w:r>
      <w:r w:rsidR="00E4288C" w:rsidRPr="004A3F61">
        <w:rPr>
          <w:rFonts w:ascii="Times New Roman" w:hAnsi="Times New Roman" w:cs="Times New Roman"/>
          <w:sz w:val="30"/>
          <w:szCs w:val="30"/>
        </w:rPr>
        <w:t>,</w:t>
      </w:r>
      <w:r w:rsidRPr="004A3F61">
        <w:rPr>
          <w:rFonts w:ascii="Times New Roman" w:hAnsi="Times New Roman" w:cs="Times New Roman"/>
          <w:sz w:val="30"/>
          <w:szCs w:val="30"/>
        </w:rPr>
        <w:t xml:space="preserve"> портала ФИАС</w:t>
      </w:r>
      <w:r w:rsidR="00E4288C" w:rsidRPr="004A3F61">
        <w:rPr>
          <w:rFonts w:ascii="Times New Roman" w:hAnsi="Times New Roman" w:cs="Times New Roman"/>
          <w:sz w:val="30"/>
          <w:szCs w:val="30"/>
        </w:rPr>
        <w:t>, Сайта</w:t>
      </w:r>
      <w:r w:rsidRPr="004A3F61">
        <w:rPr>
          <w:rFonts w:ascii="Times New Roman" w:hAnsi="Times New Roman" w:cs="Times New Roman"/>
          <w:sz w:val="30"/>
          <w:szCs w:val="30"/>
        </w:rPr>
        <w:t>;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lastRenderedPageBreak/>
        <w:t>в виде бумажного документа, подтверждающего содержание эле</w:t>
      </w:r>
      <w:r w:rsidRPr="004A3F61">
        <w:rPr>
          <w:rFonts w:ascii="Times New Roman" w:hAnsi="Times New Roman" w:cs="Times New Roman"/>
          <w:sz w:val="30"/>
          <w:szCs w:val="30"/>
        </w:rPr>
        <w:t>к</w:t>
      </w:r>
      <w:r w:rsidRPr="004A3F61">
        <w:rPr>
          <w:rFonts w:ascii="Times New Roman" w:hAnsi="Times New Roman" w:cs="Times New Roman"/>
          <w:sz w:val="30"/>
          <w:szCs w:val="30"/>
        </w:rPr>
        <w:t>тронного документа, который Заявитель получает при личном обра</w:t>
      </w:r>
      <w:r w:rsidR="004A3F61">
        <w:rPr>
          <w:rFonts w:ascii="Times New Roman" w:hAnsi="Times New Roman" w:cs="Times New Roman"/>
          <w:sz w:val="30"/>
          <w:szCs w:val="30"/>
        </w:rPr>
        <w:t>-</w:t>
      </w:r>
      <w:r w:rsidRPr="004A3F61">
        <w:rPr>
          <w:rFonts w:ascii="Times New Roman" w:hAnsi="Times New Roman" w:cs="Times New Roman"/>
          <w:sz w:val="30"/>
          <w:szCs w:val="30"/>
        </w:rPr>
        <w:t>щении.</w:t>
      </w:r>
    </w:p>
    <w:p w:rsidR="007321B4" w:rsidRPr="004A3F61" w:rsidRDefault="00965D0F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5</w:t>
      </w:r>
      <w:r w:rsidR="00C71364" w:rsidRPr="004A3F61">
        <w:rPr>
          <w:rFonts w:ascii="Times New Roman" w:hAnsi="Times New Roman" w:cs="Times New Roman"/>
          <w:sz w:val="30"/>
          <w:szCs w:val="30"/>
        </w:rPr>
        <w:t>9</w:t>
      </w:r>
      <w:r w:rsidR="001653E4" w:rsidRPr="004A3F61">
        <w:rPr>
          <w:rFonts w:ascii="Times New Roman" w:hAnsi="Times New Roman" w:cs="Times New Roman"/>
          <w:sz w:val="30"/>
          <w:szCs w:val="30"/>
        </w:rPr>
        <w:t xml:space="preserve">. </w:t>
      </w:r>
      <w:r w:rsidR="007321B4" w:rsidRPr="004A3F61">
        <w:rPr>
          <w:rFonts w:ascii="Times New Roman" w:hAnsi="Times New Roman" w:cs="Times New Roman"/>
          <w:sz w:val="30"/>
          <w:szCs w:val="30"/>
        </w:rPr>
        <w:t xml:space="preserve">Оценка качества предоставления </w:t>
      </w:r>
      <w:r w:rsidR="00720BEF" w:rsidRPr="004A3F61">
        <w:rPr>
          <w:rFonts w:ascii="Times New Roman" w:hAnsi="Times New Roman" w:cs="Times New Roman"/>
          <w:sz w:val="30"/>
          <w:szCs w:val="30"/>
        </w:rPr>
        <w:t>У</w:t>
      </w:r>
      <w:r w:rsidR="007321B4" w:rsidRPr="004A3F61">
        <w:rPr>
          <w:rFonts w:ascii="Times New Roman" w:hAnsi="Times New Roman" w:cs="Times New Roman"/>
          <w:sz w:val="30"/>
          <w:szCs w:val="30"/>
        </w:rPr>
        <w:t xml:space="preserve">слуги осуществляется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321B4" w:rsidRPr="004A3F61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41" w:history="1">
        <w:r w:rsidR="007321B4" w:rsidRPr="004A3F61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Правилами</w:t>
        </w:r>
      </w:hyperlink>
      <w:hyperlink r:id="rId42" w:history="1">
        <w:r w:rsidR="007321B4" w:rsidRPr="004A3F61">
          <w:rPr>
            <w:rStyle w:val="a5"/>
            <w:rFonts w:ascii="Times New Roman" w:hAnsi="Times New Roman" w:cs="Times New Roman"/>
            <w:sz w:val="30"/>
            <w:szCs w:val="30"/>
            <w:u w:val="none"/>
          </w:rPr>
          <w:t xml:space="preserve"> </w:t>
        </w:r>
      </w:hyperlink>
      <w:r w:rsidR="007321B4" w:rsidRPr="004A3F61">
        <w:rPr>
          <w:rFonts w:ascii="Times New Roman" w:hAnsi="Times New Roman" w:cs="Times New Roman"/>
          <w:sz w:val="30"/>
          <w:szCs w:val="30"/>
        </w:rPr>
        <w:t xml:space="preserve">оценки гражданами эффективности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7321B4" w:rsidRPr="004A3F61">
        <w:rPr>
          <w:rFonts w:ascii="Times New Roman" w:hAnsi="Times New Roman" w:cs="Times New Roman"/>
          <w:sz w:val="30"/>
          <w:szCs w:val="30"/>
        </w:rPr>
        <w:t>деятельности руководителей территориальных органов федеральных органов исполнительной власти (их структурных подразделений)</w:t>
      </w:r>
      <w:r w:rsidR="00CF77F2" w:rsidRPr="004A3F61">
        <w:rPr>
          <w:rFonts w:ascii="Times New Roman" w:hAnsi="Times New Roman" w:cs="Times New Roman"/>
          <w:sz w:val="30"/>
          <w:szCs w:val="30"/>
        </w:rPr>
        <w:t xml:space="preserve">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CF77F2" w:rsidRPr="004A3F61">
        <w:rPr>
          <w:rFonts w:ascii="Times New Roman" w:hAnsi="Times New Roman" w:cs="Times New Roman"/>
          <w:sz w:val="30"/>
          <w:szCs w:val="30"/>
        </w:rPr>
        <w:t>и территориальных органов государственных внебюджетных фондов (их региональных отделений)</w:t>
      </w:r>
      <w:r w:rsidR="007321B4" w:rsidRPr="004A3F61">
        <w:rPr>
          <w:rFonts w:ascii="Times New Roman" w:hAnsi="Times New Roman" w:cs="Times New Roman"/>
          <w:sz w:val="30"/>
          <w:szCs w:val="30"/>
        </w:rPr>
        <w:t xml:space="preserve"> </w:t>
      </w:r>
      <w:r w:rsidR="00CF77F2" w:rsidRPr="004A3F61">
        <w:rPr>
          <w:rFonts w:ascii="Times New Roman" w:hAnsi="Times New Roman" w:cs="Times New Roman"/>
          <w:sz w:val="30"/>
          <w:szCs w:val="30"/>
        </w:rPr>
        <w:t>с учетом качества предоставления гос</w:t>
      </w:r>
      <w:r w:rsidR="00CF77F2" w:rsidRPr="004A3F61">
        <w:rPr>
          <w:rFonts w:ascii="Times New Roman" w:hAnsi="Times New Roman" w:cs="Times New Roman"/>
          <w:sz w:val="30"/>
          <w:szCs w:val="30"/>
        </w:rPr>
        <w:t>у</w:t>
      </w:r>
      <w:r w:rsidR="00CF77F2" w:rsidRPr="004A3F61">
        <w:rPr>
          <w:rFonts w:ascii="Times New Roman" w:hAnsi="Times New Roman" w:cs="Times New Roman"/>
          <w:sz w:val="30"/>
          <w:szCs w:val="30"/>
        </w:rPr>
        <w:t xml:space="preserve">дарственных услуг, руководителей многофункциональных центров предоставления государственных и муниципальных услуг с учетом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CF77F2" w:rsidRPr="004A3F61">
        <w:rPr>
          <w:rFonts w:ascii="Times New Roman" w:hAnsi="Times New Roman" w:cs="Times New Roman"/>
          <w:sz w:val="30"/>
          <w:szCs w:val="30"/>
        </w:rPr>
        <w:t>качества организации предоставления государственных и муниципал</w:t>
      </w:r>
      <w:r w:rsidR="00CF77F2" w:rsidRPr="004A3F61">
        <w:rPr>
          <w:rFonts w:ascii="Times New Roman" w:hAnsi="Times New Roman" w:cs="Times New Roman"/>
          <w:sz w:val="30"/>
          <w:szCs w:val="30"/>
        </w:rPr>
        <w:t>ь</w:t>
      </w:r>
      <w:r w:rsidR="00CF77F2" w:rsidRPr="004A3F61">
        <w:rPr>
          <w:rFonts w:ascii="Times New Roman" w:hAnsi="Times New Roman" w:cs="Times New Roman"/>
          <w:sz w:val="30"/>
          <w:szCs w:val="30"/>
        </w:rPr>
        <w:t>ных услуг, а также применения результатов указанной оценки как осн</w:t>
      </w:r>
      <w:r w:rsidR="00CF77F2" w:rsidRPr="004A3F61">
        <w:rPr>
          <w:rFonts w:ascii="Times New Roman" w:hAnsi="Times New Roman" w:cs="Times New Roman"/>
          <w:sz w:val="30"/>
          <w:szCs w:val="30"/>
        </w:rPr>
        <w:t>о</w:t>
      </w:r>
      <w:r w:rsidR="00CF77F2" w:rsidRPr="004A3F61">
        <w:rPr>
          <w:rFonts w:ascii="Times New Roman" w:hAnsi="Times New Roman" w:cs="Times New Roman"/>
          <w:sz w:val="30"/>
          <w:szCs w:val="30"/>
        </w:rPr>
        <w:t>вания для принятия решений о досрочном прекращении исполнения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F77F2" w:rsidRPr="004A3F61">
        <w:rPr>
          <w:rFonts w:ascii="Times New Roman" w:hAnsi="Times New Roman" w:cs="Times New Roman"/>
          <w:sz w:val="30"/>
          <w:szCs w:val="30"/>
        </w:rPr>
        <w:t xml:space="preserve"> соответствующими руководителями своих должностных обязанностей</w:t>
      </w:r>
      <w:r w:rsidR="007321B4" w:rsidRPr="004A3F61">
        <w:rPr>
          <w:rFonts w:ascii="Times New Roman" w:hAnsi="Times New Roman" w:cs="Times New Roman"/>
          <w:sz w:val="30"/>
          <w:szCs w:val="30"/>
        </w:rPr>
        <w:t>, утвержденными постановлением Правительства Российской</w:t>
      </w:r>
      <w:r w:rsidR="00720BEF" w:rsidRPr="004A3F61">
        <w:rPr>
          <w:rFonts w:ascii="Times New Roman" w:hAnsi="Times New Roman" w:cs="Times New Roman"/>
          <w:sz w:val="30"/>
          <w:szCs w:val="30"/>
        </w:rPr>
        <w:t xml:space="preserve"> Федерации от 12.12.2012 № 1284.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Результаты оценки качества оказания Услуги передаются в авт</w:t>
      </w:r>
      <w:r w:rsidRPr="004A3F61">
        <w:rPr>
          <w:rFonts w:ascii="Times New Roman" w:hAnsi="Times New Roman" w:cs="Times New Roman"/>
          <w:sz w:val="30"/>
          <w:szCs w:val="30"/>
        </w:rPr>
        <w:t>о</w:t>
      </w:r>
      <w:r w:rsidRPr="004A3F61">
        <w:rPr>
          <w:rFonts w:ascii="Times New Roman" w:hAnsi="Times New Roman" w:cs="Times New Roman"/>
          <w:sz w:val="30"/>
          <w:szCs w:val="30"/>
        </w:rPr>
        <w:t>матизированную информационную систему «Информационно</w:t>
      </w:r>
      <w:r w:rsidR="00C13764" w:rsidRPr="004A3F61">
        <w:rPr>
          <w:rFonts w:ascii="Times New Roman" w:hAnsi="Times New Roman" w:cs="Times New Roman"/>
          <w:sz w:val="30"/>
          <w:szCs w:val="30"/>
        </w:rPr>
        <w:t>-</w:t>
      </w:r>
      <w:r w:rsidRPr="004A3F61">
        <w:rPr>
          <w:rFonts w:ascii="Times New Roman" w:hAnsi="Times New Roman" w:cs="Times New Roman"/>
          <w:sz w:val="30"/>
          <w:szCs w:val="30"/>
        </w:rPr>
        <w:t>аналити</w:t>
      </w:r>
      <w:r w:rsidR="004A3F61">
        <w:rPr>
          <w:rFonts w:ascii="Times New Roman" w:hAnsi="Times New Roman" w:cs="Times New Roman"/>
          <w:sz w:val="30"/>
          <w:szCs w:val="30"/>
        </w:rPr>
        <w:t>-</w:t>
      </w:r>
      <w:r w:rsidRPr="004A3F61">
        <w:rPr>
          <w:rFonts w:ascii="Times New Roman" w:hAnsi="Times New Roman" w:cs="Times New Roman"/>
          <w:sz w:val="30"/>
          <w:szCs w:val="30"/>
        </w:rPr>
        <w:t>ческая система мониторинга качества государственных услуг».</w:t>
      </w:r>
    </w:p>
    <w:p w:rsidR="001653E4" w:rsidRPr="004A3F61" w:rsidRDefault="00C7136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60</w:t>
      </w:r>
      <w:r w:rsidR="001653E4" w:rsidRPr="004A3F61">
        <w:rPr>
          <w:rFonts w:ascii="Times New Roman" w:hAnsi="Times New Roman" w:cs="Times New Roman"/>
          <w:sz w:val="30"/>
          <w:szCs w:val="30"/>
        </w:rPr>
        <w:t xml:space="preserve">. Заявителю обеспечивается возможность направления жалобы на решения, действия (бездействие) </w:t>
      </w:r>
      <w:r w:rsidR="009B0E43" w:rsidRPr="004A3F61">
        <w:rPr>
          <w:rFonts w:ascii="Times New Roman" w:hAnsi="Times New Roman" w:cs="Times New Roman"/>
          <w:sz w:val="30"/>
          <w:szCs w:val="30"/>
        </w:rPr>
        <w:t>Департамента</w:t>
      </w:r>
      <w:r w:rsidR="001653E4" w:rsidRPr="004A3F61">
        <w:rPr>
          <w:rFonts w:ascii="Times New Roman" w:hAnsi="Times New Roman" w:cs="Times New Roman"/>
          <w:sz w:val="30"/>
          <w:szCs w:val="30"/>
        </w:rPr>
        <w:t xml:space="preserve">, должностного лица </w:t>
      </w:r>
      <w:r w:rsidR="003D5EEF" w:rsidRPr="004A3F61">
        <w:rPr>
          <w:rFonts w:ascii="Times New Roman" w:hAnsi="Times New Roman" w:cs="Times New Roman"/>
          <w:sz w:val="30"/>
          <w:szCs w:val="30"/>
        </w:rPr>
        <w:t xml:space="preserve">(муниципального служащего) </w:t>
      </w:r>
      <w:r w:rsidR="009B0E43" w:rsidRPr="004A3F61">
        <w:rPr>
          <w:rFonts w:ascii="Times New Roman" w:hAnsi="Times New Roman" w:cs="Times New Roman"/>
          <w:sz w:val="30"/>
          <w:szCs w:val="30"/>
        </w:rPr>
        <w:t xml:space="preserve">Департамента </w:t>
      </w:r>
      <w:r w:rsidR="001653E4" w:rsidRPr="004A3F61">
        <w:rPr>
          <w:rFonts w:ascii="Times New Roman" w:hAnsi="Times New Roman" w:cs="Times New Roman"/>
          <w:sz w:val="30"/>
          <w:szCs w:val="30"/>
        </w:rPr>
        <w:t>в соответствии со стат</w:t>
      </w:r>
      <w:r w:rsidR="001653E4" w:rsidRPr="004A3F61">
        <w:rPr>
          <w:rFonts w:ascii="Times New Roman" w:hAnsi="Times New Roman" w:cs="Times New Roman"/>
          <w:sz w:val="30"/>
          <w:szCs w:val="30"/>
        </w:rPr>
        <w:t>ь</w:t>
      </w:r>
      <w:r w:rsidR="001653E4" w:rsidRPr="004A3F61">
        <w:rPr>
          <w:rFonts w:ascii="Times New Roman" w:hAnsi="Times New Roman" w:cs="Times New Roman"/>
          <w:sz w:val="30"/>
          <w:szCs w:val="30"/>
        </w:rPr>
        <w:t>ей</w:t>
      </w:r>
      <w:r w:rsidR="004A3F61">
        <w:rPr>
          <w:rFonts w:ascii="Times New Roman" w:hAnsi="Times New Roman" w:cs="Times New Roman"/>
          <w:sz w:val="30"/>
          <w:szCs w:val="30"/>
        </w:rPr>
        <w:t> </w:t>
      </w:r>
      <w:r w:rsidR="001653E4" w:rsidRPr="004A3F61">
        <w:rPr>
          <w:rFonts w:ascii="Times New Roman" w:hAnsi="Times New Roman" w:cs="Times New Roman"/>
          <w:sz w:val="30"/>
          <w:szCs w:val="30"/>
        </w:rPr>
        <w:t xml:space="preserve">11.2 </w:t>
      </w:r>
      <w:r w:rsidR="003A66EC" w:rsidRPr="004A3F61">
        <w:rPr>
          <w:rFonts w:ascii="Times New Roman" w:hAnsi="Times New Roman" w:cs="Times New Roman"/>
          <w:sz w:val="30"/>
          <w:szCs w:val="30"/>
        </w:rPr>
        <w:t>Федерального закона от 27.07.2010 № 210</w:t>
      </w:r>
      <w:r w:rsidR="00C13764" w:rsidRPr="004A3F61">
        <w:rPr>
          <w:rFonts w:ascii="Times New Roman" w:hAnsi="Times New Roman" w:cs="Times New Roman"/>
          <w:sz w:val="30"/>
          <w:szCs w:val="30"/>
        </w:rPr>
        <w:t>-</w:t>
      </w:r>
      <w:r w:rsidR="003A66EC" w:rsidRPr="004A3F61">
        <w:rPr>
          <w:rFonts w:ascii="Times New Roman" w:hAnsi="Times New Roman" w:cs="Times New Roman"/>
          <w:sz w:val="30"/>
          <w:szCs w:val="30"/>
        </w:rPr>
        <w:t xml:space="preserve">ФЗ «Об организации предоставления государственных и муниципальных услуг» </w:t>
      </w:r>
      <w:r w:rsidR="001653E4" w:rsidRPr="004A3F61">
        <w:rPr>
          <w:rFonts w:ascii="Times New Roman" w:hAnsi="Times New Roman" w:cs="Times New Roman"/>
          <w:sz w:val="30"/>
          <w:szCs w:val="30"/>
        </w:rPr>
        <w:t>и в порядке, установленном постановлением Правительства Российской Федерации от 20</w:t>
      </w:r>
      <w:r w:rsidR="0082286A" w:rsidRPr="004A3F61">
        <w:rPr>
          <w:rFonts w:ascii="Times New Roman" w:hAnsi="Times New Roman" w:cs="Times New Roman"/>
          <w:sz w:val="30"/>
          <w:szCs w:val="30"/>
        </w:rPr>
        <w:t>.11.2012</w:t>
      </w:r>
      <w:r w:rsidR="001653E4" w:rsidRPr="004A3F61">
        <w:rPr>
          <w:rFonts w:ascii="Times New Roman" w:hAnsi="Times New Roman" w:cs="Times New Roman"/>
          <w:sz w:val="30"/>
          <w:szCs w:val="30"/>
        </w:rPr>
        <w:t xml:space="preserve"> № 1198 «О федеральной государственной информацио</w:t>
      </w:r>
      <w:r w:rsidR="001653E4" w:rsidRPr="004A3F61">
        <w:rPr>
          <w:rFonts w:ascii="Times New Roman" w:hAnsi="Times New Roman" w:cs="Times New Roman"/>
          <w:sz w:val="30"/>
          <w:szCs w:val="30"/>
        </w:rPr>
        <w:t>н</w:t>
      </w:r>
      <w:r w:rsidR="001653E4" w:rsidRPr="004A3F61">
        <w:rPr>
          <w:rFonts w:ascii="Times New Roman" w:hAnsi="Times New Roman" w:cs="Times New Roman"/>
          <w:sz w:val="30"/>
          <w:szCs w:val="30"/>
        </w:rPr>
        <w:t xml:space="preserve">ной системе, обеспечивающей процесс досудебного, (внесудебного) обжалования решений и действий (бездействия), совершенных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653E4" w:rsidRPr="004A3F61">
        <w:rPr>
          <w:rFonts w:ascii="Times New Roman" w:hAnsi="Times New Roman" w:cs="Times New Roman"/>
          <w:sz w:val="30"/>
          <w:szCs w:val="30"/>
        </w:rPr>
        <w:t>при предоставлении государственных и муниципальных услуг».</w:t>
      </w:r>
    </w:p>
    <w:p w:rsidR="003F384F" w:rsidRPr="004A3F61" w:rsidRDefault="00F51FE9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>6</w:t>
      </w:r>
      <w:r w:rsidR="00C71364" w:rsidRPr="004A3F61">
        <w:rPr>
          <w:rFonts w:ascii="Times New Roman" w:hAnsi="Times New Roman" w:cs="Times New Roman"/>
          <w:sz w:val="30"/>
          <w:szCs w:val="30"/>
        </w:rPr>
        <w:t>1</w:t>
      </w:r>
      <w:r w:rsidR="001653E4" w:rsidRPr="004A3F61">
        <w:rPr>
          <w:rFonts w:ascii="Times New Roman" w:hAnsi="Times New Roman" w:cs="Times New Roman"/>
          <w:sz w:val="30"/>
          <w:szCs w:val="30"/>
        </w:rPr>
        <w:t>. В случае обнаружения опечаток и ошибок в выданн</w:t>
      </w:r>
      <w:r w:rsidR="00D417BF" w:rsidRPr="004A3F61">
        <w:rPr>
          <w:rFonts w:ascii="Times New Roman" w:hAnsi="Times New Roman" w:cs="Times New Roman"/>
          <w:sz w:val="30"/>
          <w:szCs w:val="30"/>
        </w:rPr>
        <w:t xml:space="preserve">ых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D417BF" w:rsidRPr="004A3F61">
        <w:rPr>
          <w:rFonts w:ascii="Times New Roman" w:hAnsi="Times New Roman" w:cs="Times New Roman"/>
          <w:sz w:val="30"/>
          <w:szCs w:val="30"/>
        </w:rPr>
        <w:t>в результате предоставления У</w:t>
      </w:r>
      <w:r w:rsidR="009E01EE">
        <w:rPr>
          <w:rFonts w:ascii="Times New Roman" w:hAnsi="Times New Roman" w:cs="Times New Roman"/>
          <w:sz w:val="30"/>
          <w:szCs w:val="30"/>
        </w:rPr>
        <w:t>слуги документов</w:t>
      </w:r>
      <w:r w:rsidR="001653E4" w:rsidRPr="004A3F61">
        <w:rPr>
          <w:rFonts w:ascii="Times New Roman" w:hAnsi="Times New Roman" w:cs="Times New Roman"/>
          <w:sz w:val="30"/>
          <w:szCs w:val="30"/>
        </w:rPr>
        <w:t xml:space="preserve"> </w:t>
      </w:r>
      <w:r w:rsidR="003F384F" w:rsidRPr="004A3F61">
        <w:rPr>
          <w:rFonts w:ascii="Times New Roman" w:hAnsi="Times New Roman" w:cs="Times New Roman"/>
          <w:sz w:val="30"/>
          <w:szCs w:val="30"/>
        </w:rPr>
        <w:t>Учреждение вносит изменение в вышеуказанные документы.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 xml:space="preserve">В случае обнаружения заявителем допущенных в выданных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4A3F61">
        <w:rPr>
          <w:rFonts w:ascii="Times New Roman" w:hAnsi="Times New Roman" w:cs="Times New Roman"/>
          <w:sz w:val="30"/>
          <w:szCs w:val="30"/>
        </w:rPr>
        <w:t xml:space="preserve">в результате предоставления </w:t>
      </w:r>
      <w:r w:rsidR="00D417BF" w:rsidRPr="004A3F61">
        <w:rPr>
          <w:rFonts w:ascii="Times New Roman" w:hAnsi="Times New Roman" w:cs="Times New Roman"/>
          <w:sz w:val="30"/>
          <w:szCs w:val="30"/>
        </w:rPr>
        <w:t>У</w:t>
      </w:r>
      <w:r w:rsidRPr="004A3F61">
        <w:rPr>
          <w:rFonts w:ascii="Times New Roman" w:hAnsi="Times New Roman" w:cs="Times New Roman"/>
          <w:sz w:val="30"/>
          <w:szCs w:val="30"/>
        </w:rPr>
        <w:t>слуги документ</w:t>
      </w:r>
      <w:r w:rsidR="00463121" w:rsidRPr="004A3F61">
        <w:rPr>
          <w:rFonts w:ascii="Times New Roman" w:hAnsi="Times New Roman" w:cs="Times New Roman"/>
          <w:sz w:val="30"/>
          <w:szCs w:val="30"/>
        </w:rPr>
        <w:t>ах</w:t>
      </w:r>
      <w:r w:rsidR="001A3708" w:rsidRPr="004A3F61">
        <w:rPr>
          <w:rFonts w:ascii="Times New Roman" w:hAnsi="Times New Roman" w:cs="Times New Roman"/>
          <w:sz w:val="30"/>
          <w:szCs w:val="30"/>
        </w:rPr>
        <w:t xml:space="preserve"> опечаток и ошибок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A3708" w:rsidRPr="004A3F61">
        <w:rPr>
          <w:rFonts w:ascii="Times New Roman" w:hAnsi="Times New Roman" w:cs="Times New Roman"/>
          <w:sz w:val="30"/>
          <w:szCs w:val="30"/>
        </w:rPr>
        <w:t>З</w:t>
      </w:r>
      <w:r w:rsidRPr="004A3F61">
        <w:rPr>
          <w:rFonts w:ascii="Times New Roman" w:hAnsi="Times New Roman" w:cs="Times New Roman"/>
          <w:sz w:val="30"/>
          <w:szCs w:val="30"/>
        </w:rPr>
        <w:t xml:space="preserve">аявитель направляет в </w:t>
      </w:r>
      <w:r w:rsidR="008D0F90" w:rsidRPr="004A3F61">
        <w:rPr>
          <w:rFonts w:ascii="Times New Roman" w:hAnsi="Times New Roman" w:cs="Times New Roman"/>
          <w:sz w:val="30"/>
          <w:szCs w:val="30"/>
        </w:rPr>
        <w:t xml:space="preserve">Департамент или </w:t>
      </w:r>
      <w:r w:rsidR="003F384F" w:rsidRPr="004A3F61">
        <w:rPr>
          <w:rFonts w:ascii="Times New Roman" w:hAnsi="Times New Roman" w:cs="Times New Roman"/>
          <w:sz w:val="30"/>
          <w:szCs w:val="30"/>
        </w:rPr>
        <w:t>Учреждение</w:t>
      </w:r>
      <w:r w:rsidR="007F36A3" w:rsidRPr="004A3F61">
        <w:rPr>
          <w:rFonts w:ascii="Times New Roman" w:hAnsi="Times New Roman" w:cs="Times New Roman"/>
          <w:sz w:val="30"/>
          <w:szCs w:val="30"/>
        </w:rPr>
        <w:t xml:space="preserve"> </w:t>
      </w:r>
      <w:r w:rsidRPr="004A3F61">
        <w:rPr>
          <w:rFonts w:ascii="Times New Roman" w:hAnsi="Times New Roman" w:cs="Times New Roman"/>
          <w:sz w:val="30"/>
          <w:szCs w:val="30"/>
        </w:rPr>
        <w:t xml:space="preserve">письменное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4A3F61">
        <w:rPr>
          <w:rFonts w:ascii="Times New Roman" w:hAnsi="Times New Roman" w:cs="Times New Roman"/>
          <w:sz w:val="30"/>
          <w:szCs w:val="30"/>
        </w:rPr>
        <w:t>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1653E4" w:rsidRPr="004A3F61" w:rsidRDefault="001653E4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lastRenderedPageBreak/>
        <w:t xml:space="preserve">Заявление по внесению изменений в </w:t>
      </w:r>
      <w:r w:rsidR="009E01EE" w:rsidRPr="004A3F61">
        <w:rPr>
          <w:rFonts w:ascii="Times New Roman" w:hAnsi="Times New Roman" w:cs="Times New Roman"/>
          <w:sz w:val="30"/>
          <w:szCs w:val="30"/>
        </w:rPr>
        <w:t>документы</w:t>
      </w:r>
      <w:r w:rsidR="009E01EE">
        <w:rPr>
          <w:rFonts w:ascii="Times New Roman" w:hAnsi="Times New Roman" w:cs="Times New Roman"/>
          <w:sz w:val="30"/>
          <w:szCs w:val="30"/>
        </w:rPr>
        <w:t>,</w:t>
      </w:r>
      <w:r w:rsidR="009E01EE" w:rsidRPr="004A3F61">
        <w:rPr>
          <w:rFonts w:ascii="Times New Roman" w:hAnsi="Times New Roman" w:cs="Times New Roman"/>
          <w:sz w:val="30"/>
          <w:szCs w:val="30"/>
        </w:rPr>
        <w:t xml:space="preserve"> </w:t>
      </w:r>
      <w:r w:rsidRPr="004A3F61">
        <w:rPr>
          <w:rFonts w:ascii="Times New Roman" w:hAnsi="Times New Roman" w:cs="Times New Roman"/>
          <w:sz w:val="30"/>
          <w:szCs w:val="30"/>
        </w:rPr>
        <w:t>выданн</w:t>
      </w:r>
      <w:r w:rsidR="001A3708" w:rsidRPr="004A3F61">
        <w:rPr>
          <w:rFonts w:ascii="Times New Roman" w:hAnsi="Times New Roman" w:cs="Times New Roman"/>
          <w:sz w:val="30"/>
          <w:szCs w:val="30"/>
        </w:rPr>
        <w:t>ые</w:t>
      </w:r>
      <w:r w:rsidR="009E01E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A3708" w:rsidRPr="004A3F61">
        <w:rPr>
          <w:rFonts w:ascii="Times New Roman" w:hAnsi="Times New Roman" w:cs="Times New Roman"/>
          <w:sz w:val="30"/>
          <w:szCs w:val="30"/>
        </w:rPr>
        <w:t xml:space="preserve"> в результате предоставления У</w:t>
      </w:r>
      <w:r w:rsidRPr="004A3F61">
        <w:rPr>
          <w:rFonts w:ascii="Times New Roman" w:hAnsi="Times New Roman" w:cs="Times New Roman"/>
          <w:sz w:val="30"/>
          <w:szCs w:val="30"/>
        </w:rPr>
        <w:t>слуги</w:t>
      </w:r>
      <w:r w:rsidR="009E01EE">
        <w:rPr>
          <w:rFonts w:ascii="Times New Roman" w:hAnsi="Times New Roman" w:cs="Times New Roman"/>
          <w:sz w:val="30"/>
          <w:szCs w:val="30"/>
        </w:rPr>
        <w:t>,</w:t>
      </w:r>
      <w:r w:rsidRPr="004A3F61">
        <w:rPr>
          <w:rFonts w:ascii="Times New Roman" w:hAnsi="Times New Roman" w:cs="Times New Roman"/>
          <w:sz w:val="30"/>
          <w:szCs w:val="30"/>
        </w:rPr>
        <w:t xml:space="preserve"> подлежит регистрации в день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4A3F61">
        <w:rPr>
          <w:rFonts w:ascii="Times New Roman" w:hAnsi="Times New Roman" w:cs="Times New Roman"/>
          <w:sz w:val="30"/>
          <w:szCs w:val="30"/>
        </w:rPr>
        <w:t xml:space="preserve">его поступления в </w:t>
      </w:r>
      <w:r w:rsidR="000F3617" w:rsidRPr="004A3F61">
        <w:rPr>
          <w:rFonts w:ascii="Times New Roman" w:hAnsi="Times New Roman" w:cs="Times New Roman"/>
          <w:sz w:val="30"/>
          <w:szCs w:val="30"/>
        </w:rPr>
        <w:t xml:space="preserve">Департамент или </w:t>
      </w:r>
      <w:r w:rsidR="00D417BF" w:rsidRPr="004A3F61">
        <w:rPr>
          <w:rFonts w:ascii="Times New Roman" w:hAnsi="Times New Roman" w:cs="Times New Roman"/>
          <w:sz w:val="30"/>
          <w:szCs w:val="30"/>
        </w:rPr>
        <w:t>Учреждение</w:t>
      </w:r>
      <w:r w:rsidRPr="004A3F61">
        <w:rPr>
          <w:rFonts w:ascii="Times New Roman" w:hAnsi="Times New Roman" w:cs="Times New Roman"/>
          <w:sz w:val="30"/>
          <w:szCs w:val="30"/>
        </w:rPr>
        <w:t>.</w:t>
      </w:r>
    </w:p>
    <w:p w:rsidR="001653E4" w:rsidRPr="004A3F61" w:rsidRDefault="000F3617" w:rsidP="004A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3F61">
        <w:rPr>
          <w:rFonts w:ascii="Times New Roman" w:hAnsi="Times New Roman" w:cs="Times New Roman"/>
          <w:sz w:val="30"/>
          <w:szCs w:val="30"/>
        </w:rPr>
        <w:t xml:space="preserve">Департамент или </w:t>
      </w:r>
      <w:r w:rsidR="00D417BF" w:rsidRPr="004A3F61">
        <w:rPr>
          <w:rFonts w:ascii="Times New Roman" w:hAnsi="Times New Roman" w:cs="Times New Roman"/>
          <w:sz w:val="30"/>
          <w:szCs w:val="30"/>
        </w:rPr>
        <w:t>Учреждение</w:t>
      </w:r>
      <w:r w:rsidR="007F36A3" w:rsidRPr="004A3F61">
        <w:rPr>
          <w:rFonts w:ascii="Times New Roman" w:hAnsi="Times New Roman" w:cs="Times New Roman"/>
          <w:sz w:val="30"/>
          <w:szCs w:val="30"/>
        </w:rPr>
        <w:t xml:space="preserve"> </w:t>
      </w:r>
      <w:r w:rsidR="001653E4" w:rsidRPr="004A3F61">
        <w:rPr>
          <w:rFonts w:ascii="Times New Roman" w:hAnsi="Times New Roman" w:cs="Times New Roman"/>
          <w:sz w:val="30"/>
          <w:szCs w:val="30"/>
        </w:rPr>
        <w:t>осуществляет проверку поступи</w:t>
      </w:r>
      <w:r w:rsidR="001653E4" w:rsidRPr="004A3F61">
        <w:rPr>
          <w:rFonts w:ascii="Times New Roman" w:hAnsi="Times New Roman" w:cs="Times New Roman"/>
          <w:sz w:val="30"/>
          <w:szCs w:val="30"/>
        </w:rPr>
        <w:t>в</w:t>
      </w:r>
      <w:r w:rsidR="001653E4" w:rsidRPr="004A3F61">
        <w:rPr>
          <w:rFonts w:ascii="Times New Roman" w:hAnsi="Times New Roman" w:cs="Times New Roman"/>
          <w:sz w:val="30"/>
          <w:szCs w:val="30"/>
        </w:rPr>
        <w:t>шего заявления на соответствие требованиям к сод</w:t>
      </w:r>
      <w:r w:rsidR="008D0F90" w:rsidRPr="004A3F61">
        <w:rPr>
          <w:rFonts w:ascii="Times New Roman" w:hAnsi="Times New Roman" w:cs="Times New Roman"/>
          <w:sz w:val="30"/>
          <w:szCs w:val="30"/>
        </w:rPr>
        <w:t xml:space="preserve">ержанию заявления </w:t>
      </w:r>
      <w:r w:rsidR="004A3F61">
        <w:rPr>
          <w:rFonts w:ascii="Times New Roman" w:hAnsi="Times New Roman" w:cs="Times New Roman"/>
          <w:sz w:val="30"/>
          <w:szCs w:val="30"/>
        </w:rPr>
        <w:t xml:space="preserve">  </w:t>
      </w:r>
      <w:r w:rsidR="008D0F90" w:rsidRPr="004A3F61">
        <w:rPr>
          <w:rFonts w:ascii="Times New Roman" w:hAnsi="Times New Roman" w:cs="Times New Roman"/>
          <w:sz w:val="30"/>
          <w:szCs w:val="30"/>
        </w:rPr>
        <w:t>и направляет З</w:t>
      </w:r>
      <w:r w:rsidR="001653E4" w:rsidRPr="004A3F61">
        <w:rPr>
          <w:rFonts w:ascii="Times New Roman" w:hAnsi="Times New Roman" w:cs="Times New Roman"/>
          <w:sz w:val="30"/>
          <w:szCs w:val="30"/>
        </w:rPr>
        <w:t>аявителю решение о внесении изменений в выданн</w:t>
      </w:r>
      <w:r w:rsidR="00D417BF" w:rsidRPr="004A3F61">
        <w:rPr>
          <w:rFonts w:ascii="Times New Roman" w:hAnsi="Times New Roman" w:cs="Times New Roman"/>
          <w:sz w:val="30"/>
          <w:szCs w:val="30"/>
        </w:rPr>
        <w:t xml:space="preserve">ые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417BF" w:rsidRPr="004A3F61">
        <w:rPr>
          <w:rFonts w:ascii="Times New Roman" w:hAnsi="Times New Roman" w:cs="Times New Roman"/>
          <w:sz w:val="30"/>
          <w:szCs w:val="30"/>
        </w:rPr>
        <w:t>в результате предоставления У</w:t>
      </w:r>
      <w:r w:rsidR="001653E4" w:rsidRPr="004A3F61">
        <w:rPr>
          <w:rFonts w:ascii="Times New Roman" w:hAnsi="Times New Roman" w:cs="Times New Roman"/>
          <w:sz w:val="30"/>
          <w:szCs w:val="30"/>
        </w:rPr>
        <w:t xml:space="preserve">слуги документы либо решение об отказе внесения изменений в указанные документы в срок, установленный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653E4" w:rsidRPr="004A3F61">
        <w:rPr>
          <w:rFonts w:ascii="Times New Roman" w:hAnsi="Times New Roman" w:cs="Times New Roman"/>
          <w:sz w:val="30"/>
          <w:szCs w:val="30"/>
        </w:rPr>
        <w:t>законодательством Российской Федерации.</w:t>
      </w:r>
    </w:p>
    <w:p w:rsidR="000A0330" w:rsidRPr="00B573B1" w:rsidRDefault="000A0330" w:rsidP="004A3F6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0330" w:rsidRPr="00B573B1" w:rsidRDefault="000A0330" w:rsidP="004A3F6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B573B1">
        <w:rPr>
          <w:rFonts w:ascii="Times New Roman" w:hAnsi="Times New Roman" w:cs="Times New Roman"/>
          <w:sz w:val="30"/>
          <w:szCs w:val="30"/>
        </w:rPr>
        <w:t xml:space="preserve">. Формы контроля за исполнением </w:t>
      </w:r>
      <w:r w:rsidR="009E01EE" w:rsidRPr="00B573B1">
        <w:rPr>
          <w:rFonts w:ascii="Times New Roman" w:hAnsi="Times New Roman" w:cs="Times New Roman"/>
          <w:sz w:val="30"/>
          <w:szCs w:val="30"/>
        </w:rPr>
        <w:t>Регламента</w:t>
      </w:r>
    </w:p>
    <w:p w:rsidR="000A0330" w:rsidRPr="00B573B1" w:rsidRDefault="000A0330" w:rsidP="004A3F6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653E4" w:rsidRPr="00B573B1" w:rsidRDefault="00F51FE9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6</w:t>
      </w:r>
      <w:r w:rsidR="00C71364" w:rsidRPr="00B573B1">
        <w:rPr>
          <w:rFonts w:ascii="Times New Roman" w:hAnsi="Times New Roman" w:cs="Times New Roman"/>
          <w:sz w:val="30"/>
          <w:szCs w:val="30"/>
        </w:rPr>
        <w:t>2</w:t>
      </w:r>
      <w:r w:rsidR="001653E4" w:rsidRPr="00B573B1">
        <w:rPr>
          <w:rFonts w:ascii="Times New Roman" w:hAnsi="Times New Roman" w:cs="Times New Roman"/>
          <w:sz w:val="30"/>
          <w:szCs w:val="30"/>
        </w:rPr>
        <w:t>. Текущий контроль за соблюдением и исполнением настоящего Регламента, иных нормативных правовых актов, устанавливающих</w:t>
      </w:r>
      <w:r w:rsidR="004A3F61">
        <w:rPr>
          <w:rFonts w:ascii="Times New Roman" w:hAnsi="Times New Roman" w:cs="Times New Roman"/>
          <w:sz w:val="30"/>
          <w:szCs w:val="30"/>
        </w:rPr>
        <w:t xml:space="preserve">    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требования к предоставлению Услуги, осуществляется на постоянной основе должностными лицами </w:t>
      </w:r>
      <w:r w:rsidR="007F36A3" w:rsidRPr="00B573B1">
        <w:rPr>
          <w:rFonts w:ascii="Times New Roman" w:hAnsi="Times New Roman" w:cs="Times New Roman"/>
          <w:sz w:val="30"/>
          <w:szCs w:val="30"/>
        </w:rPr>
        <w:t>Департамента</w:t>
      </w:r>
      <w:r w:rsidR="005F63AC" w:rsidRPr="00B573B1">
        <w:rPr>
          <w:rFonts w:ascii="Times New Roman" w:hAnsi="Times New Roman" w:cs="Times New Roman"/>
          <w:sz w:val="30"/>
          <w:szCs w:val="30"/>
        </w:rPr>
        <w:t>, Учреждения</w:t>
      </w:r>
      <w:r w:rsidR="007F36A3" w:rsidRPr="00B573B1">
        <w:rPr>
          <w:rFonts w:ascii="Times New Roman" w:hAnsi="Times New Roman" w:cs="Times New Roman"/>
          <w:sz w:val="30"/>
          <w:szCs w:val="30"/>
        </w:rPr>
        <w:t xml:space="preserve"> </w:t>
      </w:r>
      <w:r w:rsidR="001653E4" w:rsidRPr="00B573B1">
        <w:rPr>
          <w:rFonts w:ascii="Times New Roman" w:hAnsi="Times New Roman" w:cs="Times New Roman"/>
          <w:sz w:val="30"/>
          <w:szCs w:val="30"/>
        </w:rPr>
        <w:t>или мн</w:t>
      </w:r>
      <w:r w:rsidR="001653E4" w:rsidRPr="00B573B1">
        <w:rPr>
          <w:rFonts w:ascii="Times New Roman" w:hAnsi="Times New Roman" w:cs="Times New Roman"/>
          <w:sz w:val="30"/>
          <w:szCs w:val="30"/>
        </w:rPr>
        <w:t>о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гофункционального центра, уполномоченными на осуществление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653E4" w:rsidRPr="00B573B1">
        <w:rPr>
          <w:rFonts w:ascii="Times New Roman" w:hAnsi="Times New Roman" w:cs="Times New Roman"/>
          <w:sz w:val="30"/>
          <w:szCs w:val="30"/>
        </w:rPr>
        <w:t>контроля за предоставлением Услуги.</w:t>
      </w:r>
    </w:p>
    <w:p w:rsidR="001653E4" w:rsidRPr="00B573B1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Для текущего контроля используются сведения служебной корр</w:t>
      </w:r>
      <w:r w:rsidRPr="00B573B1">
        <w:rPr>
          <w:rFonts w:ascii="Times New Roman" w:hAnsi="Times New Roman" w:cs="Times New Roman"/>
          <w:sz w:val="30"/>
          <w:szCs w:val="30"/>
        </w:rPr>
        <w:t>е</w:t>
      </w:r>
      <w:r w:rsidRPr="00B573B1">
        <w:rPr>
          <w:rFonts w:ascii="Times New Roman" w:hAnsi="Times New Roman" w:cs="Times New Roman"/>
          <w:sz w:val="30"/>
          <w:szCs w:val="30"/>
        </w:rPr>
        <w:t>спонденции, устная и письменная информация специалистов и дол</w:t>
      </w:r>
      <w:r w:rsidRPr="00B573B1">
        <w:rPr>
          <w:rFonts w:ascii="Times New Roman" w:hAnsi="Times New Roman" w:cs="Times New Roman"/>
          <w:sz w:val="30"/>
          <w:szCs w:val="30"/>
        </w:rPr>
        <w:t>ж</w:t>
      </w:r>
      <w:r w:rsidRPr="00B573B1">
        <w:rPr>
          <w:rFonts w:ascii="Times New Roman" w:hAnsi="Times New Roman" w:cs="Times New Roman"/>
          <w:sz w:val="30"/>
          <w:szCs w:val="30"/>
        </w:rPr>
        <w:t xml:space="preserve">ностных лиц </w:t>
      </w:r>
      <w:r w:rsidR="007F36A3" w:rsidRPr="00B573B1">
        <w:rPr>
          <w:rFonts w:ascii="Times New Roman" w:hAnsi="Times New Roman" w:cs="Times New Roman"/>
          <w:sz w:val="30"/>
          <w:szCs w:val="30"/>
        </w:rPr>
        <w:t>Департамента</w:t>
      </w:r>
      <w:r w:rsidR="005F63AC" w:rsidRPr="00B573B1">
        <w:rPr>
          <w:rFonts w:ascii="Times New Roman" w:hAnsi="Times New Roman" w:cs="Times New Roman"/>
          <w:sz w:val="30"/>
          <w:szCs w:val="30"/>
        </w:rPr>
        <w:t>, Учреждения</w:t>
      </w:r>
      <w:r w:rsidR="007F36A3" w:rsidRPr="00B573B1">
        <w:rPr>
          <w:rFonts w:ascii="Times New Roman" w:hAnsi="Times New Roman" w:cs="Times New Roman"/>
          <w:sz w:val="30"/>
          <w:szCs w:val="30"/>
        </w:rPr>
        <w:t xml:space="preserve"> </w:t>
      </w:r>
      <w:r w:rsidRPr="00B573B1">
        <w:rPr>
          <w:rFonts w:ascii="Times New Roman" w:hAnsi="Times New Roman" w:cs="Times New Roman"/>
          <w:sz w:val="30"/>
          <w:szCs w:val="30"/>
        </w:rPr>
        <w:t>или многофункционального центра.</w:t>
      </w:r>
    </w:p>
    <w:p w:rsidR="001653E4" w:rsidRPr="00B573B1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Текущий контроль осуществляется путем проведения плановых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 и внеплановых проверок:</w:t>
      </w:r>
    </w:p>
    <w:p w:rsidR="001653E4" w:rsidRPr="00B573B1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решений о предоставлении (об отказе в предоставлении) Услуги;</w:t>
      </w:r>
    </w:p>
    <w:p w:rsidR="001653E4" w:rsidRPr="00B573B1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выявления и устранения нарушений прав граждан;</w:t>
      </w:r>
    </w:p>
    <w:p w:rsidR="001653E4" w:rsidRPr="00B573B1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рассмотрения, принятия решений и подготовки ответов на обр</w:t>
      </w:r>
      <w:r w:rsidRPr="00B573B1">
        <w:rPr>
          <w:rFonts w:ascii="Times New Roman" w:hAnsi="Times New Roman" w:cs="Times New Roman"/>
          <w:sz w:val="30"/>
          <w:szCs w:val="30"/>
        </w:rPr>
        <w:t>а</w:t>
      </w:r>
      <w:r w:rsidRPr="00B573B1">
        <w:rPr>
          <w:rFonts w:ascii="Times New Roman" w:hAnsi="Times New Roman" w:cs="Times New Roman"/>
          <w:sz w:val="30"/>
          <w:szCs w:val="30"/>
        </w:rPr>
        <w:t>щения граждан, содержащие жалобы на решения, действия (безде</w:t>
      </w:r>
      <w:r w:rsidRPr="00B573B1">
        <w:rPr>
          <w:rFonts w:ascii="Times New Roman" w:hAnsi="Times New Roman" w:cs="Times New Roman"/>
          <w:sz w:val="30"/>
          <w:szCs w:val="30"/>
        </w:rPr>
        <w:t>й</w:t>
      </w:r>
      <w:r w:rsidRPr="00B573B1">
        <w:rPr>
          <w:rFonts w:ascii="Times New Roman" w:hAnsi="Times New Roman" w:cs="Times New Roman"/>
          <w:sz w:val="30"/>
          <w:szCs w:val="30"/>
        </w:rPr>
        <w:t>ствие) должностных лиц.</w:t>
      </w:r>
    </w:p>
    <w:p w:rsidR="001653E4" w:rsidRPr="00B573B1" w:rsidRDefault="00F51FE9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6</w:t>
      </w:r>
      <w:r w:rsidR="00C71364" w:rsidRPr="00B573B1">
        <w:rPr>
          <w:rFonts w:ascii="Times New Roman" w:hAnsi="Times New Roman" w:cs="Times New Roman"/>
          <w:sz w:val="30"/>
          <w:szCs w:val="30"/>
        </w:rPr>
        <w:t>3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. </w:t>
      </w:r>
      <w:r w:rsidR="001653E4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Контроль за полнотой и качеством предоставления Услуги включает в себя проведение плановых и внеплановых проверок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267C72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осуществляется  Заместителем Главы города</w:t>
      </w:r>
      <w:r w:rsidR="009E01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</w:t>
      </w:r>
      <w:r w:rsidR="00267C72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руководителем </w:t>
      </w:r>
      <w:r w:rsidR="00DE642F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Депар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DE642F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тамента</w:t>
      </w:r>
      <w:r w:rsidR="001653E4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1653E4" w:rsidRPr="00B573B1" w:rsidRDefault="00F51FE9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2D61F8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1653E4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Плановые проверки </w:t>
      </w:r>
      <w:r w:rsidR="00267C72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полноты и качества предоставления Усл</w:t>
      </w:r>
      <w:r w:rsidR="00267C72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267C72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ги 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осуществляются </w:t>
      </w:r>
      <w:r w:rsidR="00267C72" w:rsidRPr="00B573B1">
        <w:rPr>
          <w:rFonts w:ascii="Times New Roman" w:hAnsi="Times New Roman" w:cs="Times New Roman"/>
          <w:sz w:val="30"/>
          <w:szCs w:val="30"/>
        </w:rPr>
        <w:t>не реже одного раза в год.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653E4" w:rsidRPr="00B573B1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При плановой проверке полноты и качества предоставления Усл</w:t>
      </w:r>
      <w:r w:rsidRPr="00B573B1">
        <w:rPr>
          <w:rFonts w:ascii="Times New Roman" w:hAnsi="Times New Roman" w:cs="Times New Roman"/>
          <w:sz w:val="30"/>
          <w:szCs w:val="30"/>
        </w:rPr>
        <w:t>у</w:t>
      </w:r>
      <w:r w:rsidRPr="00B573B1">
        <w:rPr>
          <w:rFonts w:ascii="Times New Roman" w:hAnsi="Times New Roman" w:cs="Times New Roman"/>
          <w:sz w:val="30"/>
          <w:szCs w:val="30"/>
        </w:rPr>
        <w:t>ги контролю подлежат:</w:t>
      </w:r>
    </w:p>
    <w:p w:rsidR="001653E4" w:rsidRPr="00B573B1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соблюдение сроков предоставления Услуги;</w:t>
      </w:r>
    </w:p>
    <w:p w:rsidR="001653E4" w:rsidRPr="00B573B1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соблюдение положений настоящего Регламента и иных нормати</w:t>
      </w:r>
      <w:r w:rsidRPr="00B573B1">
        <w:rPr>
          <w:rFonts w:ascii="Times New Roman" w:hAnsi="Times New Roman" w:cs="Times New Roman"/>
          <w:sz w:val="30"/>
          <w:szCs w:val="30"/>
        </w:rPr>
        <w:t>в</w:t>
      </w:r>
      <w:r w:rsidRPr="00B573B1">
        <w:rPr>
          <w:rFonts w:ascii="Times New Roman" w:hAnsi="Times New Roman" w:cs="Times New Roman"/>
          <w:sz w:val="30"/>
          <w:szCs w:val="30"/>
        </w:rPr>
        <w:t>ных правовых актов, устанавливающих требования к предоставлению Услуги;</w:t>
      </w:r>
    </w:p>
    <w:p w:rsidR="001653E4" w:rsidRPr="00B573B1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lastRenderedPageBreak/>
        <w:t xml:space="preserve">правильность и обоснованность принятого решения об отказе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B573B1">
        <w:rPr>
          <w:rFonts w:ascii="Times New Roman" w:hAnsi="Times New Roman" w:cs="Times New Roman"/>
          <w:sz w:val="30"/>
          <w:szCs w:val="30"/>
        </w:rPr>
        <w:t>в предоставлении Услуги.</w:t>
      </w:r>
    </w:p>
    <w:p w:rsidR="001653E4" w:rsidRPr="00B573B1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Основанием для проведения внеплановых проверок являются:</w:t>
      </w:r>
    </w:p>
    <w:p w:rsidR="001653E4" w:rsidRPr="00B573B1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получение от государственных органов, органов местного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573B1">
        <w:rPr>
          <w:rFonts w:ascii="Times New Roman" w:hAnsi="Times New Roman" w:cs="Times New Roman"/>
          <w:sz w:val="30"/>
          <w:szCs w:val="30"/>
        </w:rPr>
        <w:t>самоуправления</w:t>
      </w:r>
      <w:r w:rsidR="00267C72" w:rsidRPr="00B573B1">
        <w:rPr>
          <w:rFonts w:ascii="Times New Roman" w:hAnsi="Times New Roman" w:cs="Times New Roman"/>
          <w:sz w:val="30"/>
          <w:szCs w:val="30"/>
        </w:rPr>
        <w:t>, контрольно</w:t>
      </w:r>
      <w:r w:rsidR="00C13764">
        <w:rPr>
          <w:rFonts w:ascii="Times New Roman" w:hAnsi="Times New Roman" w:cs="Times New Roman"/>
          <w:sz w:val="30"/>
          <w:szCs w:val="30"/>
        </w:rPr>
        <w:t>-</w:t>
      </w:r>
      <w:r w:rsidR="00267C72" w:rsidRPr="00B573B1">
        <w:rPr>
          <w:rFonts w:ascii="Times New Roman" w:hAnsi="Times New Roman" w:cs="Times New Roman"/>
          <w:sz w:val="30"/>
          <w:szCs w:val="30"/>
        </w:rPr>
        <w:t>надзорных органов</w:t>
      </w:r>
      <w:r w:rsidRPr="00B573B1">
        <w:rPr>
          <w:rFonts w:ascii="Times New Roman" w:hAnsi="Times New Roman" w:cs="Times New Roman"/>
          <w:sz w:val="30"/>
          <w:szCs w:val="30"/>
        </w:rPr>
        <w:t xml:space="preserve"> информации о предп</w:t>
      </w:r>
      <w:r w:rsidRPr="00B573B1">
        <w:rPr>
          <w:rFonts w:ascii="Times New Roman" w:hAnsi="Times New Roman" w:cs="Times New Roman"/>
          <w:sz w:val="30"/>
          <w:szCs w:val="30"/>
        </w:rPr>
        <w:t>о</w:t>
      </w:r>
      <w:r w:rsidRPr="00B573B1">
        <w:rPr>
          <w:rFonts w:ascii="Times New Roman" w:hAnsi="Times New Roman" w:cs="Times New Roman"/>
          <w:sz w:val="30"/>
          <w:szCs w:val="30"/>
        </w:rPr>
        <w:t>лагаемых или выявленных нарушениях нормативных правовых актов, устанавливающих требования к предоставлению Услуги</w:t>
      </w:r>
      <w:r w:rsidR="00267C72" w:rsidRPr="00B573B1">
        <w:rPr>
          <w:rFonts w:ascii="Times New Roman" w:hAnsi="Times New Roman" w:cs="Times New Roman"/>
          <w:sz w:val="30"/>
          <w:szCs w:val="30"/>
        </w:rPr>
        <w:t>, несоблюдение положений настоящего Регламента</w:t>
      </w:r>
      <w:r w:rsidRPr="00B573B1">
        <w:rPr>
          <w:rFonts w:ascii="Times New Roman" w:hAnsi="Times New Roman" w:cs="Times New Roman"/>
          <w:sz w:val="30"/>
          <w:szCs w:val="30"/>
        </w:rPr>
        <w:t>;</w:t>
      </w:r>
    </w:p>
    <w:p w:rsidR="001653E4" w:rsidRPr="00B573B1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обращения граждан и юридических лиц на нарушения законод</w:t>
      </w:r>
      <w:r w:rsidRPr="00B573B1">
        <w:rPr>
          <w:rFonts w:ascii="Times New Roman" w:hAnsi="Times New Roman" w:cs="Times New Roman"/>
          <w:sz w:val="30"/>
          <w:szCs w:val="30"/>
        </w:rPr>
        <w:t>а</w:t>
      </w:r>
      <w:r w:rsidRPr="00B573B1">
        <w:rPr>
          <w:rFonts w:ascii="Times New Roman" w:hAnsi="Times New Roman" w:cs="Times New Roman"/>
          <w:sz w:val="30"/>
          <w:szCs w:val="30"/>
        </w:rPr>
        <w:t>тельства, в том числе на качество предоставления Услуги.</w:t>
      </w:r>
    </w:p>
    <w:p w:rsidR="00267C72" w:rsidRPr="00B573B1" w:rsidRDefault="00267C72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Решение о проведении плановой или внеплановой проверки оформляется приказом руководителя Департамента, в котором указ</w:t>
      </w:r>
      <w:r w:rsidRPr="00B573B1">
        <w:rPr>
          <w:rFonts w:ascii="Times New Roman" w:hAnsi="Times New Roman" w:cs="Times New Roman"/>
          <w:sz w:val="30"/>
          <w:szCs w:val="30"/>
        </w:rPr>
        <w:t>ы</w:t>
      </w:r>
      <w:r w:rsidRPr="00B573B1">
        <w:rPr>
          <w:rFonts w:ascii="Times New Roman" w:hAnsi="Times New Roman" w:cs="Times New Roman"/>
          <w:sz w:val="30"/>
          <w:szCs w:val="30"/>
        </w:rPr>
        <w:t xml:space="preserve">ваются должностное лицо, ответственное за проведение проверки,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B573B1">
        <w:rPr>
          <w:rFonts w:ascii="Times New Roman" w:hAnsi="Times New Roman" w:cs="Times New Roman"/>
          <w:sz w:val="30"/>
          <w:szCs w:val="30"/>
        </w:rPr>
        <w:t>и сроки ее проведения.</w:t>
      </w:r>
    </w:p>
    <w:p w:rsidR="00267C72" w:rsidRPr="00B573B1" w:rsidRDefault="00267C72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Ответственный за проведение проверки исполнитель имеет право направлять запросы в другие структурные подразделения Департамента, при необходимости привлекать их к проверке, истребовать документы, объяснения от муниципальных служащих Департамента.</w:t>
      </w:r>
    </w:p>
    <w:p w:rsidR="00267C72" w:rsidRPr="00B573B1" w:rsidRDefault="00267C72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Исполнитель составляет мотивированное заключение о результ</w:t>
      </w:r>
      <w:r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тах служебной проверки </w:t>
      </w:r>
      <w:r w:rsidR="00874A70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в срок не позднее 3 рабочих дней</w:t>
      </w:r>
      <w:r w:rsidR="009E01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</w:t>
      </w:r>
      <w:r w:rsidR="008D0E6B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</w:t>
      </w:r>
      <w:r w:rsidR="009E01EE">
        <w:rPr>
          <w:rFonts w:ascii="Times New Roman" w:hAnsi="Times New Roman" w:cs="Times New Roman"/>
          <w:color w:val="000000" w:themeColor="text1"/>
          <w:sz w:val="30"/>
          <w:szCs w:val="30"/>
        </w:rPr>
        <w:t>аты</w:t>
      </w:r>
      <w:r w:rsidR="008D0E6B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          </w:t>
      </w:r>
      <w:r w:rsidR="008D0E6B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завершения</w:t>
      </w:r>
      <w:r w:rsidR="00874A70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передает его </w:t>
      </w:r>
      <w:r w:rsidR="00874A70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утверждения </w:t>
      </w:r>
      <w:r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руководителю Департа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мента. В случае выводов о наличии нарушений и необходимости </w:t>
      </w:r>
      <w:r w:rsidR="004A3F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>привлечения к ответственности с заключением должен быть ознакомлен работник, допустивший нарушения.</w:t>
      </w:r>
    </w:p>
    <w:p w:rsidR="001653E4" w:rsidRPr="00B573B1" w:rsidRDefault="00F51FE9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6</w:t>
      </w:r>
      <w:r w:rsidR="002D61F8" w:rsidRPr="00B573B1">
        <w:rPr>
          <w:rFonts w:ascii="Times New Roman" w:hAnsi="Times New Roman" w:cs="Times New Roman"/>
          <w:sz w:val="30"/>
          <w:szCs w:val="30"/>
        </w:rPr>
        <w:t>5</w:t>
      </w:r>
      <w:r w:rsidR="001653E4" w:rsidRPr="00B573B1">
        <w:rPr>
          <w:rFonts w:ascii="Times New Roman" w:hAnsi="Times New Roman" w:cs="Times New Roman"/>
          <w:sz w:val="30"/>
          <w:szCs w:val="30"/>
        </w:rPr>
        <w:t>. 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к предоставлению Услуги, ос</w:t>
      </w:r>
      <w:r w:rsidR="001653E4" w:rsidRPr="00B573B1">
        <w:rPr>
          <w:rFonts w:ascii="Times New Roman" w:hAnsi="Times New Roman" w:cs="Times New Roman"/>
          <w:sz w:val="30"/>
          <w:szCs w:val="30"/>
        </w:rPr>
        <w:t>у</w:t>
      </w:r>
      <w:r w:rsidR="001653E4" w:rsidRPr="00B573B1">
        <w:rPr>
          <w:rFonts w:ascii="Times New Roman" w:hAnsi="Times New Roman" w:cs="Times New Roman"/>
          <w:sz w:val="30"/>
          <w:szCs w:val="30"/>
        </w:rPr>
        <w:t>ществляется привлечение виновных лиц к ответственности в соотве</w:t>
      </w:r>
      <w:r w:rsidR="001653E4" w:rsidRPr="00B573B1">
        <w:rPr>
          <w:rFonts w:ascii="Times New Roman" w:hAnsi="Times New Roman" w:cs="Times New Roman"/>
          <w:sz w:val="30"/>
          <w:szCs w:val="30"/>
        </w:rPr>
        <w:t>т</w:t>
      </w:r>
      <w:r w:rsidR="001653E4" w:rsidRPr="00B573B1">
        <w:rPr>
          <w:rFonts w:ascii="Times New Roman" w:hAnsi="Times New Roman" w:cs="Times New Roman"/>
          <w:sz w:val="30"/>
          <w:szCs w:val="30"/>
        </w:rPr>
        <w:t>ствии с законодательством Российской Федерации.</w:t>
      </w:r>
    </w:p>
    <w:p w:rsidR="001653E4" w:rsidRPr="00B573B1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B573B1">
        <w:rPr>
          <w:rFonts w:ascii="Times New Roman" w:hAnsi="Times New Roman" w:cs="Times New Roman"/>
          <w:sz w:val="30"/>
          <w:szCs w:val="30"/>
        </w:rPr>
        <w:t>в предоставлении) Услуги закрепляется в их должностных регламентах в соответствии с требованиями законодательства.</w:t>
      </w:r>
    </w:p>
    <w:p w:rsidR="001653E4" w:rsidRPr="00B573B1" w:rsidRDefault="00F51FE9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6</w:t>
      </w:r>
      <w:r w:rsidR="002D61F8" w:rsidRPr="00B573B1">
        <w:rPr>
          <w:rFonts w:ascii="Times New Roman" w:hAnsi="Times New Roman" w:cs="Times New Roman"/>
          <w:sz w:val="30"/>
          <w:szCs w:val="30"/>
        </w:rPr>
        <w:t>6</w:t>
      </w:r>
      <w:r w:rsidR="001653E4" w:rsidRPr="00B573B1">
        <w:rPr>
          <w:rFonts w:ascii="Times New Roman" w:hAnsi="Times New Roman" w:cs="Times New Roman"/>
          <w:sz w:val="30"/>
          <w:szCs w:val="30"/>
        </w:rPr>
        <w:t>. Граждане, их объединения и организации имеют право ос</w:t>
      </w:r>
      <w:r w:rsidR="001653E4" w:rsidRPr="00B573B1">
        <w:rPr>
          <w:rFonts w:ascii="Times New Roman" w:hAnsi="Times New Roman" w:cs="Times New Roman"/>
          <w:sz w:val="30"/>
          <w:szCs w:val="30"/>
        </w:rPr>
        <w:t>у</w:t>
      </w:r>
      <w:r w:rsidR="001653E4" w:rsidRPr="00B573B1">
        <w:rPr>
          <w:rFonts w:ascii="Times New Roman" w:hAnsi="Times New Roman" w:cs="Times New Roman"/>
          <w:sz w:val="30"/>
          <w:szCs w:val="30"/>
        </w:rPr>
        <w:t>ществлять контроль за предоставлением Услуги путем получения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информации о ходе предоставления Услуги, в том числе о сроках</w:t>
      </w:r>
      <w:r w:rsidR="004A3F6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завершения административных процедур (действий).</w:t>
      </w:r>
    </w:p>
    <w:p w:rsidR="001653E4" w:rsidRPr="00B573B1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Граждане, их объединения и организации также имеют право:</w:t>
      </w:r>
    </w:p>
    <w:p w:rsidR="001653E4" w:rsidRPr="00B573B1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направлять замечания и предложения по улучшению доступности и качества предоставления Услуги;</w:t>
      </w:r>
    </w:p>
    <w:p w:rsidR="001653E4" w:rsidRPr="00B573B1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вносить предложения о мерах по устранению нарушений насто</w:t>
      </w:r>
      <w:r w:rsidRPr="00B573B1">
        <w:rPr>
          <w:rFonts w:ascii="Times New Roman" w:hAnsi="Times New Roman" w:cs="Times New Roman"/>
          <w:sz w:val="30"/>
          <w:szCs w:val="30"/>
        </w:rPr>
        <w:t>я</w:t>
      </w:r>
      <w:r w:rsidRPr="00B573B1">
        <w:rPr>
          <w:rFonts w:ascii="Times New Roman" w:hAnsi="Times New Roman" w:cs="Times New Roman"/>
          <w:sz w:val="30"/>
          <w:szCs w:val="30"/>
        </w:rPr>
        <w:t>щего Регламента.</w:t>
      </w:r>
    </w:p>
    <w:p w:rsidR="001653E4" w:rsidRPr="00B573B1" w:rsidRDefault="00874A70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lastRenderedPageBreak/>
        <w:t>6</w:t>
      </w:r>
      <w:r w:rsidR="002D61F8" w:rsidRPr="00B573B1">
        <w:rPr>
          <w:rFonts w:ascii="Times New Roman" w:hAnsi="Times New Roman" w:cs="Times New Roman"/>
          <w:sz w:val="30"/>
          <w:szCs w:val="30"/>
        </w:rPr>
        <w:t>7</w:t>
      </w:r>
      <w:r w:rsidR="001653E4" w:rsidRPr="00B573B1">
        <w:rPr>
          <w:rFonts w:ascii="Times New Roman" w:hAnsi="Times New Roman" w:cs="Times New Roman"/>
          <w:sz w:val="30"/>
          <w:szCs w:val="30"/>
        </w:rPr>
        <w:t>. Должностные ли</w:t>
      </w:r>
      <w:r w:rsidR="007F36A3" w:rsidRPr="00B573B1">
        <w:rPr>
          <w:rFonts w:ascii="Times New Roman" w:hAnsi="Times New Roman" w:cs="Times New Roman"/>
          <w:sz w:val="30"/>
          <w:szCs w:val="30"/>
        </w:rPr>
        <w:t>ц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а </w:t>
      </w:r>
      <w:r w:rsidR="007F36A3" w:rsidRPr="00B573B1">
        <w:rPr>
          <w:rFonts w:ascii="Times New Roman" w:hAnsi="Times New Roman" w:cs="Times New Roman"/>
          <w:sz w:val="30"/>
          <w:szCs w:val="30"/>
        </w:rPr>
        <w:t>Департамента</w:t>
      </w:r>
      <w:r w:rsidR="00800FF4" w:rsidRPr="00B573B1">
        <w:rPr>
          <w:rFonts w:ascii="Times New Roman" w:hAnsi="Times New Roman" w:cs="Times New Roman"/>
          <w:sz w:val="30"/>
          <w:szCs w:val="30"/>
        </w:rPr>
        <w:t xml:space="preserve"> или Учреждения</w:t>
      </w:r>
      <w:r w:rsidR="007F36A3" w:rsidRPr="00B573B1">
        <w:rPr>
          <w:rFonts w:ascii="Times New Roman" w:hAnsi="Times New Roman" w:cs="Times New Roman"/>
          <w:sz w:val="30"/>
          <w:szCs w:val="30"/>
        </w:rPr>
        <w:t xml:space="preserve"> 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принимают меры к устранению допущенных нарушений, устраняют причины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653E4" w:rsidRPr="00B573B1">
        <w:rPr>
          <w:rFonts w:ascii="Times New Roman" w:hAnsi="Times New Roman" w:cs="Times New Roman"/>
          <w:sz w:val="30"/>
          <w:szCs w:val="30"/>
        </w:rPr>
        <w:t>и условия, способствующие совершению нарушений.</w:t>
      </w:r>
    </w:p>
    <w:p w:rsidR="00840727" w:rsidRPr="00B573B1" w:rsidRDefault="001653E4" w:rsidP="00C1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Информация о результатах рассмотрения замечаний и предлож</w:t>
      </w:r>
      <w:r w:rsidRPr="00B573B1">
        <w:rPr>
          <w:rFonts w:ascii="Times New Roman" w:hAnsi="Times New Roman" w:cs="Times New Roman"/>
          <w:sz w:val="30"/>
          <w:szCs w:val="30"/>
        </w:rPr>
        <w:t>е</w:t>
      </w:r>
      <w:r w:rsidRPr="00B573B1">
        <w:rPr>
          <w:rFonts w:ascii="Times New Roman" w:hAnsi="Times New Roman" w:cs="Times New Roman"/>
          <w:sz w:val="30"/>
          <w:szCs w:val="30"/>
        </w:rPr>
        <w:t>ний граждан, их объединений и организаций доводится до сведения лиц, направивших эти замечания и предложения.</w:t>
      </w:r>
    </w:p>
    <w:p w:rsidR="00840727" w:rsidRPr="00B573B1" w:rsidRDefault="00840727" w:rsidP="00132CA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32CA3" w:rsidRDefault="00332D94" w:rsidP="00132CA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2D16EC" w:rsidRPr="00B573B1">
        <w:rPr>
          <w:rFonts w:ascii="Times New Roman" w:hAnsi="Times New Roman" w:cs="Times New Roman"/>
          <w:sz w:val="30"/>
          <w:szCs w:val="30"/>
        </w:rPr>
        <w:t xml:space="preserve">. Досудебный (внесудебный) порядок обжалования решений </w:t>
      </w:r>
    </w:p>
    <w:p w:rsidR="00132CA3" w:rsidRDefault="002D16EC" w:rsidP="00132CA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и (или) действия (бездействия) органа, предоставляющего </w:t>
      </w:r>
    </w:p>
    <w:p w:rsidR="00132CA3" w:rsidRDefault="009E01EE" w:rsidP="00132CA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Услугу</w:t>
      </w:r>
      <w:r w:rsidR="002D16EC" w:rsidRPr="00B573B1">
        <w:rPr>
          <w:rFonts w:ascii="Times New Roman" w:hAnsi="Times New Roman" w:cs="Times New Roman"/>
          <w:sz w:val="30"/>
          <w:szCs w:val="30"/>
        </w:rPr>
        <w:t xml:space="preserve">, многофункционального центра, организаций, </w:t>
      </w:r>
    </w:p>
    <w:p w:rsidR="00132CA3" w:rsidRDefault="002D16EC" w:rsidP="00132CA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указанных в части 1.1 статьи 16 Федерального закона от 27.07.2010 </w:t>
      </w:r>
    </w:p>
    <w:p w:rsidR="00132CA3" w:rsidRDefault="002D16EC" w:rsidP="00132CA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№ 210</w:t>
      </w:r>
      <w:r w:rsidR="00C13764">
        <w:rPr>
          <w:rFonts w:ascii="Times New Roman" w:hAnsi="Times New Roman" w:cs="Times New Roman"/>
          <w:sz w:val="30"/>
          <w:szCs w:val="30"/>
        </w:rPr>
        <w:t>-</w:t>
      </w:r>
      <w:r w:rsidRPr="00B573B1">
        <w:rPr>
          <w:rFonts w:ascii="Times New Roman" w:hAnsi="Times New Roman" w:cs="Times New Roman"/>
          <w:sz w:val="30"/>
          <w:szCs w:val="30"/>
        </w:rPr>
        <w:t xml:space="preserve">ФЗ «Об организации предоставления государственных </w:t>
      </w:r>
    </w:p>
    <w:p w:rsidR="00132CA3" w:rsidRDefault="002D16EC" w:rsidP="00132CA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и муниципальных услуг», а также их должностных лиц, </w:t>
      </w:r>
    </w:p>
    <w:p w:rsidR="002D16EC" w:rsidRPr="00B573B1" w:rsidRDefault="002D16EC" w:rsidP="00132CA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муниципальных служащих, работников</w:t>
      </w:r>
    </w:p>
    <w:p w:rsidR="00332D94" w:rsidRPr="00B573B1" w:rsidRDefault="00332D94" w:rsidP="00132CA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653E4" w:rsidRPr="00132CA3" w:rsidRDefault="00874A70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CA3">
        <w:rPr>
          <w:rFonts w:ascii="Times New Roman" w:hAnsi="Times New Roman" w:cs="Times New Roman"/>
          <w:sz w:val="30"/>
          <w:szCs w:val="30"/>
        </w:rPr>
        <w:t>6</w:t>
      </w:r>
      <w:r w:rsidR="002D61F8" w:rsidRPr="00132CA3">
        <w:rPr>
          <w:rFonts w:ascii="Times New Roman" w:hAnsi="Times New Roman" w:cs="Times New Roman"/>
          <w:sz w:val="30"/>
          <w:szCs w:val="30"/>
        </w:rPr>
        <w:t>8</w:t>
      </w:r>
      <w:r w:rsidR="001653E4" w:rsidRPr="00132CA3">
        <w:rPr>
          <w:rFonts w:ascii="Times New Roman" w:hAnsi="Times New Roman" w:cs="Times New Roman"/>
          <w:sz w:val="30"/>
          <w:szCs w:val="30"/>
        </w:rPr>
        <w:t xml:space="preserve">. Заявитель имеет право на обжалование решения и (или)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1653E4" w:rsidRPr="00132CA3">
        <w:rPr>
          <w:rFonts w:ascii="Times New Roman" w:hAnsi="Times New Roman" w:cs="Times New Roman"/>
          <w:sz w:val="30"/>
          <w:szCs w:val="30"/>
        </w:rPr>
        <w:t xml:space="preserve">действий (бездействия) </w:t>
      </w:r>
      <w:r w:rsidR="007F36A3" w:rsidRPr="00132CA3">
        <w:rPr>
          <w:rFonts w:ascii="Times New Roman" w:hAnsi="Times New Roman" w:cs="Times New Roman"/>
          <w:sz w:val="30"/>
          <w:szCs w:val="30"/>
        </w:rPr>
        <w:t>Департамента</w:t>
      </w:r>
      <w:r w:rsidR="001653E4" w:rsidRPr="00132CA3">
        <w:rPr>
          <w:rFonts w:ascii="Times New Roman" w:hAnsi="Times New Roman" w:cs="Times New Roman"/>
          <w:sz w:val="30"/>
          <w:szCs w:val="30"/>
        </w:rPr>
        <w:t>, должностных лиц</w:t>
      </w:r>
      <w:r w:rsidR="002D16EC" w:rsidRPr="00132CA3">
        <w:rPr>
          <w:rFonts w:ascii="Times New Roman" w:hAnsi="Times New Roman" w:cs="Times New Roman"/>
          <w:sz w:val="30"/>
          <w:szCs w:val="30"/>
        </w:rPr>
        <w:t>,</w:t>
      </w:r>
      <w:r w:rsidR="001653E4" w:rsidRPr="00132CA3">
        <w:rPr>
          <w:rFonts w:ascii="Times New Roman" w:hAnsi="Times New Roman" w:cs="Times New Roman"/>
          <w:sz w:val="30"/>
          <w:szCs w:val="30"/>
        </w:rPr>
        <w:t xml:space="preserve"> </w:t>
      </w:r>
      <w:r w:rsidR="002D16EC" w:rsidRPr="00132CA3">
        <w:rPr>
          <w:rFonts w:ascii="Times New Roman" w:hAnsi="Times New Roman" w:cs="Times New Roman"/>
          <w:sz w:val="30"/>
          <w:szCs w:val="30"/>
        </w:rPr>
        <w:t>либо муни</w:t>
      </w:r>
      <w:r w:rsidR="00132CA3">
        <w:rPr>
          <w:rFonts w:ascii="Times New Roman" w:hAnsi="Times New Roman" w:cs="Times New Roman"/>
          <w:sz w:val="30"/>
          <w:szCs w:val="30"/>
        </w:rPr>
        <w:t>-</w:t>
      </w:r>
      <w:r w:rsidR="002D16EC" w:rsidRPr="00132CA3">
        <w:rPr>
          <w:rFonts w:ascii="Times New Roman" w:hAnsi="Times New Roman" w:cs="Times New Roman"/>
          <w:sz w:val="30"/>
          <w:szCs w:val="30"/>
        </w:rPr>
        <w:t xml:space="preserve">ципальных служащих </w:t>
      </w:r>
      <w:r w:rsidR="007F36A3" w:rsidRPr="00132CA3">
        <w:rPr>
          <w:rFonts w:ascii="Times New Roman" w:hAnsi="Times New Roman" w:cs="Times New Roman"/>
          <w:sz w:val="30"/>
          <w:szCs w:val="30"/>
        </w:rPr>
        <w:t>Департамента</w:t>
      </w:r>
      <w:r w:rsidR="001653E4" w:rsidRPr="00132CA3">
        <w:rPr>
          <w:rFonts w:ascii="Times New Roman" w:hAnsi="Times New Roman" w:cs="Times New Roman"/>
          <w:sz w:val="30"/>
          <w:szCs w:val="30"/>
        </w:rPr>
        <w:t xml:space="preserve">, </w:t>
      </w:r>
      <w:r w:rsidR="005F63AC" w:rsidRPr="00132CA3">
        <w:rPr>
          <w:rFonts w:ascii="Times New Roman" w:hAnsi="Times New Roman" w:cs="Times New Roman"/>
          <w:sz w:val="30"/>
          <w:szCs w:val="30"/>
        </w:rPr>
        <w:t xml:space="preserve">Учреждения, сотрудников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F63AC" w:rsidRPr="00132CA3">
        <w:rPr>
          <w:rFonts w:ascii="Times New Roman" w:hAnsi="Times New Roman" w:cs="Times New Roman"/>
          <w:sz w:val="30"/>
          <w:szCs w:val="30"/>
        </w:rPr>
        <w:t>Учрежде</w:t>
      </w:r>
      <w:r w:rsidR="00132CA3">
        <w:rPr>
          <w:rFonts w:ascii="Times New Roman" w:hAnsi="Times New Roman" w:cs="Times New Roman"/>
          <w:sz w:val="30"/>
          <w:szCs w:val="30"/>
        </w:rPr>
        <w:t>ния,</w:t>
      </w:r>
      <w:r w:rsidR="001653E4" w:rsidRPr="00132CA3">
        <w:rPr>
          <w:rFonts w:ascii="Times New Roman" w:hAnsi="Times New Roman" w:cs="Times New Roman"/>
          <w:sz w:val="30"/>
          <w:szCs w:val="30"/>
        </w:rPr>
        <w:t xml:space="preserve"> многофункционального центра, а также работника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1653E4" w:rsidRPr="00132CA3">
        <w:rPr>
          <w:rFonts w:ascii="Times New Roman" w:hAnsi="Times New Roman" w:cs="Times New Roman"/>
          <w:sz w:val="30"/>
          <w:szCs w:val="30"/>
        </w:rPr>
        <w:t xml:space="preserve"> многофункционального центра при предоставлении Услуги в досуде</w:t>
      </w:r>
      <w:r w:rsidR="001653E4" w:rsidRPr="00132CA3">
        <w:rPr>
          <w:rFonts w:ascii="Times New Roman" w:hAnsi="Times New Roman" w:cs="Times New Roman"/>
          <w:sz w:val="30"/>
          <w:szCs w:val="30"/>
        </w:rPr>
        <w:t>б</w:t>
      </w:r>
      <w:r w:rsidR="001653E4" w:rsidRPr="00132CA3">
        <w:rPr>
          <w:rFonts w:ascii="Times New Roman" w:hAnsi="Times New Roman" w:cs="Times New Roman"/>
          <w:sz w:val="30"/>
          <w:szCs w:val="30"/>
        </w:rPr>
        <w:t xml:space="preserve">ном (внесудебном) порядке (далее </w:t>
      </w:r>
      <w:r w:rsidR="00132CA3">
        <w:rPr>
          <w:rFonts w:ascii="Times New Roman" w:hAnsi="Times New Roman" w:cs="Times New Roman"/>
          <w:sz w:val="30"/>
          <w:szCs w:val="30"/>
        </w:rPr>
        <w:t>–</w:t>
      </w:r>
      <w:r w:rsidR="001653E4" w:rsidRPr="00132CA3">
        <w:rPr>
          <w:rFonts w:ascii="Times New Roman" w:hAnsi="Times New Roman" w:cs="Times New Roman"/>
          <w:sz w:val="30"/>
          <w:szCs w:val="30"/>
        </w:rPr>
        <w:t xml:space="preserve"> жалоба).</w:t>
      </w:r>
    </w:p>
    <w:p w:rsidR="009A53CE" w:rsidRPr="00132CA3" w:rsidRDefault="002D16EC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CA3">
        <w:rPr>
          <w:rFonts w:ascii="Times New Roman" w:hAnsi="Times New Roman" w:cs="Times New Roman"/>
          <w:sz w:val="30"/>
          <w:szCs w:val="30"/>
        </w:rPr>
        <w:t>Обжалование решений и действий (бездействия) Департамента, должностных лиц либо муниципальных служащих Департамента, Учреждения, сотрудников Учреждения, многофункционального центра, работника многофункционального центра, а также организаций, указа</w:t>
      </w:r>
      <w:r w:rsidRPr="00132CA3">
        <w:rPr>
          <w:rFonts w:ascii="Times New Roman" w:hAnsi="Times New Roman" w:cs="Times New Roman"/>
          <w:sz w:val="30"/>
          <w:szCs w:val="30"/>
        </w:rPr>
        <w:t>н</w:t>
      </w:r>
      <w:r w:rsidRPr="00132CA3">
        <w:rPr>
          <w:rFonts w:ascii="Times New Roman" w:hAnsi="Times New Roman" w:cs="Times New Roman"/>
          <w:sz w:val="30"/>
          <w:szCs w:val="30"/>
        </w:rPr>
        <w:t>ных в части 1.1 статьи 16 Федерального закона от 27.07.2010 № 210</w:t>
      </w:r>
      <w:r w:rsidR="00C13764" w:rsidRPr="00132CA3">
        <w:rPr>
          <w:rFonts w:ascii="Times New Roman" w:hAnsi="Times New Roman" w:cs="Times New Roman"/>
          <w:sz w:val="30"/>
          <w:szCs w:val="30"/>
        </w:rPr>
        <w:t>-</w:t>
      </w:r>
      <w:r w:rsidRPr="00132CA3">
        <w:rPr>
          <w:rFonts w:ascii="Times New Roman" w:hAnsi="Times New Roman" w:cs="Times New Roman"/>
          <w:sz w:val="30"/>
          <w:szCs w:val="30"/>
        </w:rPr>
        <w:t xml:space="preserve">ФЗ «Об организации предоставления государственных и муниципальных услуг», или их работников в досудебном (внесудебном) порядке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32CA3">
        <w:rPr>
          <w:rFonts w:ascii="Times New Roman" w:hAnsi="Times New Roman" w:cs="Times New Roman"/>
          <w:sz w:val="30"/>
          <w:szCs w:val="30"/>
        </w:rPr>
        <w:t xml:space="preserve">осуществляется в соответствии с </w:t>
      </w:r>
      <w:r w:rsidR="00A52B69" w:rsidRPr="00132CA3">
        <w:rPr>
          <w:rFonts w:ascii="Times New Roman" w:hAnsi="Times New Roman" w:cs="Times New Roman"/>
          <w:sz w:val="30"/>
          <w:szCs w:val="30"/>
        </w:rPr>
        <w:t>указанным з</w:t>
      </w:r>
      <w:r w:rsidRPr="00132CA3">
        <w:rPr>
          <w:rFonts w:ascii="Times New Roman" w:hAnsi="Times New Roman" w:cs="Times New Roman"/>
          <w:sz w:val="30"/>
          <w:szCs w:val="30"/>
        </w:rPr>
        <w:t>аконом с учетом особе</w:t>
      </w:r>
      <w:r w:rsidRPr="00132CA3">
        <w:rPr>
          <w:rFonts w:ascii="Times New Roman" w:hAnsi="Times New Roman" w:cs="Times New Roman"/>
          <w:sz w:val="30"/>
          <w:szCs w:val="30"/>
        </w:rPr>
        <w:t>н</w:t>
      </w:r>
      <w:r w:rsidRPr="00132CA3">
        <w:rPr>
          <w:rFonts w:ascii="Times New Roman" w:hAnsi="Times New Roman" w:cs="Times New Roman"/>
          <w:sz w:val="30"/>
          <w:szCs w:val="30"/>
        </w:rPr>
        <w:t xml:space="preserve">ностей, установленных </w:t>
      </w:r>
      <w:r w:rsidR="00132CA3" w:rsidRPr="00132CA3">
        <w:rPr>
          <w:rFonts w:ascii="Times New Roman" w:hAnsi="Times New Roman" w:cs="Times New Roman"/>
          <w:sz w:val="30"/>
          <w:szCs w:val="30"/>
        </w:rPr>
        <w:t xml:space="preserve">постановлением </w:t>
      </w:r>
      <w:r w:rsidRPr="00132CA3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132CA3">
        <w:rPr>
          <w:rFonts w:ascii="Times New Roman" w:hAnsi="Times New Roman" w:cs="Times New Roman"/>
          <w:sz w:val="30"/>
          <w:szCs w:val="30"/>
        </w:rPr>
        <w:t xml:space="preserve"> от 11.12.2020 № 995 «Об утверждении Положения об особенностях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132CA3">
        <w:rPr>
          <w:rFonts w:ascii="Times New Roman" w:hAnsi="Times New Roman" w:cs="Times New Roman"/>
          <w:sz w:val="30"/>
          <w:szCs w:val="30"/>
        </w:rPr>
        <w:t>подачи и рассмотрения жалоб при предоставлении муниципальных услуг», а также настоящим Регламентом.</w:t>
      </w:r>
    </w:p>
    <w:p w:rsidR="001653E4" w:rsidRPr="00132CA3" w:rsidRDefault="002D61F8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CA3">
        <w:rPr>
          <w:rFonts w:ascii="Times New Roman" w:hAnsi="Times New Roman" w:cs="Times New Roman"/>
          <w:sz w:val="30"/>
          <w:szCs w:val="30"/>
        </w:rPr>
        <w:t>69</w:t>
      </w:r>
      <w:r w:rsidR="001653E4" w:rsidRPr="00132CA3">
        <w:rPr>
          <w:rFonts w:ascii="Times New Roman" w:hAnsi="Times New Roman" w:cs="Times New Roman"/>
          <w:sz w:val="30"/>
          <w:szCs w:val="30"/>
        </w:rPr>
        <w:t>. В досудебном (внесудебном) порядке Заявитель (представ</w:t>
      </w:r>
      <w:r w:rsidR="001653E4" w:rsidRPr="00132CA3">
        <w:rPr>
          <w:rFonts w:ascii="Times New Roman" w:hAnsi="Times New Roman" w:cs="Times New Roman"/>
          <w:sz w:val="30"/>
          <w:szCs w:val="30"/>
        </w:rPr>
        <w:t>и</w:t>
      </w:r>
      <w:r w:rsidR="001653E4" w:rsidRPr="00132CA3">
        <w:rPr>
          <w:rFonts w:ascii="Times New Roman" w:hAnsi="Times New Roman" w:cs="Times New Roman"/>
          <w:sz w:val="30"/>
          <w:szCs w:val="30"/>
        </w:rPr>
        <w:t>тель Заявителя) вправе обратиться с жалобой в письменной форме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653E4" w:rsidRPr="00132CA3">
        <w:rPr>
          <w:rFonts w:ascii="Times New Roman" w:hAnsi="Times New Roman" w:cs="Times New Roman"/>
          <w:sz w:val="30"/>
          <w:szCs w:val="30"/>
        </w:rPr>
        <w:t xml:space="preserve"> на бумажном носителе или в электронной форме:</w:t>
      </w:r>
    </w:p>
    <w:p w:rsidR="001653E4" w:rsidRPr="00132CA3" w:rsidRDefault="001653E4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CA3">
        <w:rPr>
          <w:rFonts w:ascii="Times New Roman" w:hAnsi="Times New Roman" w:cs="Times New Roman"/>
          <w:sz w:val="30"/>
          <w:szCs w:val="30"/>
        </w:rPr>
        <w:t xml:space="preserve">в </w:t>
      </w:r>
      <w:r w:rsidR="007F36A3" w:rsidRPr="00132CA3">
        <w:rPr>
          <w:rFonts w:ascii="Times New Roman" w:hAnsi="Times New Roman" w:cs="Times New Roman"/>
          <w:sz w:val="30"/>
          <w:szCs w:val="30"/>
        </w:rPr>
        <w:t>Департамент</w:t>
      </w:r>
      <w:r w:rsidR="00A72129" w:rsidRPr="00132CA3">
        <w:rPr>
          <w:rFonts w:ascii="Times New Roman" w:hAnsi="Times New Roman" w:cs="Times New Roman"/>
          <w:sz w:val="30"/>
          <w:szCs w:val="30"/>
        </w:rPr>
        <w:t xml:space="preserve"> на имя заместителя Главы города</w:t>
      </w:r>
      <w:r w:rsidR="009E01EE">
        <w:rPr>
          <w:rFonts w:ascii="Times New Roman" w:hAnsi="Times New Roman" w:cs="Times New Roman"/>
          <w:sz w:val="30"/>
          <w:szCs w:val="30"/>
        </w:rPr>
        <w:t xml:space="preserve"> – </w:t>
      </w:r>
      <w:r w:rsidR="00A72129" w:rsidRPr="00132CA3">
        <w:rPr>
          <w:rFonts w:ascii="Times New Roman" w:hAnsi="Times New Roman" w:cs="Times New Roman"/>
          <w:sz w:val="30"/>
          <w:szCs w:val="30"/>
        </w:rPr>
        <w:t>руководителя Департамента</w:t>
      </w:r>
      <w:r w:rsidR="005F63AC" w:rsidRPr="00132CA3">
        <w:rPr>
          <w:rFonts w:ascii="Times New Roman" w:hAnsi="Times New Roman" w:cs="Times New Roman"/>
          <w:sz w:val="30"/>
          <w:szCs w:val="30"/>
        </w:rPr>
        <w:t xml:space="preserve"> </w:t>
      </w:r>
      <w:r w:rsidR="00132CA3">
        <w:rPr>
          <w:rFonts w:ascii="Times New Roman" w:hAnsi="Times New Roman" w:cs="Times New Roman"/>
          <w:sz w:val="30"/>
          <w:szCs w:val="30"/>
        </w:rPr>
        <w:t>–</w:t>
      </w:r>
      <w:r w:rsidRPr="00132CA3">
        <w:rPr>
          <w:rFonts w:ascii="Times New Roman" w:hAnsi="Times New Roman" w:cs="Times New Roman"/>
          <w:sz w:val="30"/>
          <w:szCs w:val="30"/>
        </w:rPr>
        <w:t xml:space="preserve"> на решение и (или) действия (бездействие) должностн</w:t>
      </w:r>
      <w:r w:rsidRPr="00132CA3">
        <w:rPr>
          <w:rFonts w:ascii="Times New Roman" w:hAnsi="Times New Roman" w:cs="Times New Roman"/>
          <w:sz w:val="30"/>
          <w:szCs w:val="30"/>
        </w:rPr>
        <w:t>о</w:t>
      </w:r>
      <w:r w:rsidRPr="00132CA3">
        <w:rPr>
          <w:rFonts w:ascii="Times New Roman" w:hAnsi="Times New Roman" w:cs="Times New Roman"/>
          <w:sz w:val="30"/>
          <w:szCs w:val="30"/>
        </w:rPr>
        <w:t xml:space="preserve">го лица, руководителя структурного подразделения </w:t>
      </w:r>
      <w:r w:rsidR="007F36A3" w:rsidRPr="00132CA3">
        <w:rPr>
          <w:rFonts w:ascii="Times New Roman" w:hAnsi="Times New Roman" w:cs="Times New Roman"/>
          <w:sz w:val="30"/>
          <w:szCs w:val="30"/>
        </w:rPr>
        <w:t>Департамента</w:t>
      </w:r>
      <w:r w:rsidRPr="00132CA3">
        <w:rPr>
          <w:rFonts w:ascii="Times New Roman" w:hAnsi="Times New Roman" w:cs="Times New Roman"/>
          <w:sz w:val="30"/>
          <w:szCs w:val="30"/>
        </w:rPr>
        <w:t>,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32CA3">
        <w:rPr>
          <w:rFonts w:ascii="Times New Roman" w:hAnsi="Times New Roman" w:cs="Times New Roman"/>
          <w:sz w:val="30"/>
          <w:szCs w:val="30"/>
        </w:rPr>
        <w:t xml:space="preserve"> на решение и действия (бездействие) </w:t>
      </w:r>
      <w:r w:rsidR="007F36A3" w:rsidRPr="00132CA3">
        <w:rPr>
          <w:rFonts w:ascii="Times New Roman" w:hAnsi="Times New Roman" w:cs="Times New Roman"/>
          <w:sz w:val="30"/>
          <w:szCs w:val="30"/>
        </w:rPr>
        <w:t>Департамента</w:t>
      </w:r>
      <w:r w:rsidRPr="00132CA3">
        <w:rPr>
          <w:rFonts w:ascii="Times New Roman" w:hAnsi="Times New Roman" w:cs="Times New Roman"/>
          <w:sz w:val="30"/>
          <w:szCs w:val="30"/>
        </w:rPr>
        <w:t xml:space="preserve">, руководителя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7F36A3" w:rsidRPr="00132CA3">
        <w:rPr>
          <w:rFonts w:ascii="Times New Roman" w:hAnsi="Times New Roman" w:cs="Times New Roman"/>
          <w:sz w:val="30"/>
          <w:szCs w:val="30"/>
        </w:rPr>
        <w:t>Департамента</w:t>
      </w:r>
      <w:r w:rsidR="005F63AC" w:rsidRPr="00132CA3">
        <w:rPr>
          <w:rFonts w:ascii="Times New Roman" w:hAnsi="Times New Roman" w:cs="Times New Roman"/>
          <w:sz w:val="30"/>
          <w:szCs w:val="30"/>
        </w:rPr>
        <w:t>, на решение и (или) действия (бездействие) должностного лица Учреждения, руководителя структурного подразделения Учреж</w:t>
      </w:r>
      <w:r w:rsidR="00132CA3">
        <w:rPr>
          <w:rFonts w:ascii="Times New Roman" w:hAnsi="Times New Roman" w:cs="Times New Roman"/>
          <w:sz w:val="30"/>
          <w:szCs w:val="30"/>
        </w:rPr>
        <w:t>-</w:t>
      </w:r>
      <w:r w:rsidR="005F63AC" w:rsidRPr="00132CA3">
        <w:rPr>
          <w:rFonts w:ascii="Times New Roman" w:hAnsi="Times New Roman" w:cs="Times New Roman"/>
          <w:sz w:val="30"/>
          <w:szCs w:val="30"/>
        </w:rPr>
        <w:t>дения, на решение и действия (бездействие) Учреждения, руководителя Учреждения;</w:t>
      </w:r>
    </w:p>
    <w:p w:rsidR="00E33A1B" w:rsidRPr="00132CA3" w:rsidRDefault="00E33A1B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CA3">
        <w:rPr>
          <w:rFonts w:ascii="Times New Roman" w:hAnsi="Times New Roman" w:cs="Times New Roman"/>
          <w:sz w:val="30"/>
          <w:szCs w:val="30"/>
        </w:rPr>
        <w:lastRenderedPageBreak/>
        <w:t>в администрацию города на решения или действия (бездей</w:t>
      </w:r>
      <w:r w:rsidR="009E01EE">
        <w:rPr>
          <w:rFonts w:ascii="Times New Roman" w:hAnsi="Times New Roman" w:cs="Times New Roman"/>
          <w:sz w:val="30"/>
          <w:szCs w:val="30"/>
        </w:rPr>
        <w:t xml:space="preserve">ствие) заместителя Главы города – </w:t>
      </w:r>
      <w:r w:rsidRPr="00132CA3">
        <w:rPr>
          <w:rFonts w:ascii="Times New Roman" w:hAnsi="Times New Roman" w:cs="Times New Roman"/>
          <w:sz w:val="30"/>
          <w:szCs w:val="30"/>
        </w:rPr>
        <w:t>руководителя Департамента в порядке по</w:t>
      </w:r>
      <w:r w:rsidRPr="00132CA3">
        <w:rPr>
          <w:rFonts w:ascii="Times New Roman" w:hAnsi="Times New Roman" w:cs="Times New Roman"/>
          <w:sz w:val="30"/>
          <w:szCs w:val="30"/>
        </w:rPr>
        <w:t>д</w:t>
      </w:r>
      <w:r w:rsidRPr="00132CA3">
        <w:rPr>
          <w:rFonts w:ascii="Times New Roman" w:hAnsi="Times New Roman" w:cs="Times New Roman"/>
          <w:sz w:val="30"/>
          <w:szCs w:val="30"/>
        </w:rPr>
        <w:t>чиненности на имя Главы города.</w:t>
      </w:r>
    </w:p>
    <w:p w:rsidR="001653E4" w:rsidRPr="00132CA3" w:rsidRDefault="001653E4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CA3">
        <w:rPr>
          <w:rFonts w:ascii="Times New Roman" w:hAnsi="Times New Roman" w:cs="Times New Roman"/>
          <w:sz w:val="30"/>
          <w:szCs w:val="30"/>
        </w:rPr>
        <w:t xml:space="preserve">к руководителю многофункционального центра </w:t>
      </w:r>
      <w:r w:rsidR="00132CA3">
        <w:rPr>
          <w:rFonts w:ascii="Times New Roman" w:hAnsi="Times New Roman" w:cs="Times New Roman"/>
          <w:sz w:val="30"/>
          <w:szCs w:val="30"/>
        </w:rPr>
        <w:t>–</w:t>
      </w:r>
      <w:r w:rsidRPr="00132CA3">
        <w:rPr>
          <w:rFonts w:ascii="Times New Roman" w:hAnsi="Times New Roman" w:cs="Times New Roman"/>
          <w:sz w:val="30"/>
          <w:szCs w:val="30"/>
        </w:rPr>
        <w:t xml:space="preserve"> на решения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132CA3">
        <w:rPr>
          <w:rFonts w:ascii="Times New Roman" w:hAnsi="Times New Roman" w:cs="Times New Roman"/>
          <w:sz w:val="30"/>
          <w:szCs w:val="30"/>
        </w:rPr>
        <w:t>и действия (бездействие) работника многофункционального центра;</w:t>
      </w:r>
    </w:p>
    <w:p w:rsidR="001653E4" w:rsidRPr="00132CA3" w:rsidRDefault="001653E4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CA3">
        <w:rPr>
          <w:rFonts w:ascii="Times New Roman" w:hAnsi="Times New Roman" w:cs="Times New Roman"/>
          <w:sz w:val="30"/>
          <w:szCs w:val="30"/>
        </w:rPr>
        <w:t xml:space="preserve">к учредителю многофункционального центра </w:t>
      </w:r>
      <w:r w:rsidR="00132CA3">
        <w:rPr>
          <w:rFonts w:ascii="Times New Roman" w:hAnsi="Times New Roman" w:cs="Times New Roman"/>
          <w:sz w:val="30"/>
          <w:szCs w:val="30"/>
        </w:rPr>
        <w:t>–</w:t>
      </w:r>
      <w:r w:rsidRPr="00132CA3">
        <w:rPr>
          <w:rFonts w:ascii="Times New Roman" w:hAnsi="Times New Roman" w:cs="Times New Roman"/>
          <w:sz w:val="30"/>
          <w:szCs w:val="30"/>
        </w:rPr>
        <w:t xml:space="preserve"> на решение и де</w:t>
      </w:r>
      <w:r w:rsidRPr="00132CA3">
        <w:rPr>
          <w:rFonts w:ascii="Times New Roman" w:hAnsi="Times New Roman" w:cs="Times New Roman"/>
          <w:sz w:val="30"/>
          <w:szCs w:val="30"/>
        </w:rPr>
        <w:t>й</w:t>
      </w:r>
      <w:r w:rsidRPr="00132CA3">
        <w:rPr>
          <w:rFonts w:ascii="Times New Roman" w:hAnsi="Times New Roman" w:cs="Times New Roman"/>
          <w:sz w:val="30"/>
          <w:szCs w:val="30"/>
        </w:rPr>
        <w:t>ствия (бездействи</w:t>
      </w:r>
      <w:r w:rsidR="009551FC" w:rsidRPr="00132CA3">
        <w:rPr>
          <w:rFonts w:ascii="Times New Roman" w:hAnsi="Times New Roman" w:cs="Times New Roman"/>
          <w:sz w:val="30"/>
          <w:szCs w:val="30"/>
        </w:rPr>
        <w:t>е) многофункционального центра;</w:t>
      </w:r>
    </w:p>
    <w:p w:rsidR="009551FC" w:rsidRPr="00132CA3" w:rsidRDefault="009551FC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CA3">
        <w:rPr>
          <w:rFonts w:ascii="Times New Roman" w:hAnsi="Times New Roman" w:cs="Times New Roman"/>
          <w:sz w:val="30"/>
          <w:szCs w:val="30"/>
        </w:rPr>
        <w:t>руководителям организаций, предусмотренных частью 1.1 ст</w:t>
      </w:r>
      <w:r w:rsidRPr="00132CA3">
        <w:rPr>
          <w:rFonts w:ascii="Times New Roman" w:hAnsi="Times New Roman" w:cs="Times New Roman"/>
          <w:sz w:val="30"/>
          <w:szCs w:val="30"/>
        </w:rPr>
        <w:t>а</w:t>
      </w:r>
      <w:r w:rsidRPr="00132CA3">
        <w:rPr>
          <w:rFonts w:ascii="Times New Roman" w:hAnsi="Times New Roman" w:cs="Times New Roman"/>
          <w:sz w:val="30"/>
          <w:szCs w:val="30"/>
        </w:rPr>
        <w:t>тьи</w:t>
      </w:r>
      <w:r w:rsidR="00132CA3">
        <w:rPr>
          <w:rFonts w:ascii="Times New Roman" w:hAnsi="Times New Roman" w:cs="Times New Roman"/>
          <w:sz w:val="30"/>
          <w:szCs w:val="30"/>
        </w:rPr>
        <w:t> </w:t>
      </w:r>
      <w:r w:rsidRPr="00132CA3">
        <w:rPr>
          <w:rFonts w:ascii="Times New Roman" w:hAnsi="Times New Roman" w:cs="Times New Roman"/>
          <w:sz w:val="30"/>
          <w:szCs w:val="30"/>
        </w:rPr>
        <w:t>16 Федерального закона от 27.07.2010 № 210</w:t>
      </w:r>
      <w:r w:rsidR="00C13764" w:rsidRPr="00132CA3">
        <w:rPr>
          <w:rFonts w:ascii="Times New Roman" w:hAnsi="Times New Roman" w:cs="Times New Roman"/>
          <w:sz w:val="30"/>
          <w:szCs w:val="30"/>
        </w:rPr>
        <w:t>-</w:t>
      </w:r>
      <w:r w:rsidRPr="00132CA3">
        <w:rPr>
          <w:rFonts w:ascii="Times New Roman" w:hAnsi="Times New Roman" w:cs="Times New Roman"/>
          <w:sz w:val="30"/>
          <w:szCs w:val="30"/>
        </w:rPr>
        <w:t>ФЗ «Об организации предоставления государственных и муниципальных услуг»</w:t>
      </w:r>
      <w:r w:rsidR="009E01EE">
        <w:rPr>
          <w:rFonts w:ascii="Times New Roman" w:hAnsi="Times New Roman" w:cs="Times New Roman"/>
          <w:sz w:val="30"/>
          <w:szCs w:val="30"/>
        </w:rPr>
        <w:t>,</w:t>
      </w:r>
      <w:r w:rsidRPr="00132CA3">
        <w:rPr>
          <w:rFonts w:ascii="Times New Roman" w:hAnsi="Times New Roman" w:cs="Times New Roman"/>
          <w:sz w:val="30"/>
          <w:szCs w:val="30"/>
        </w:rPr>
        <w:t xml:space="preserve"> </w:t>
      </w:r>
      <w:r w:rsidR="00E00F60" w:rsidRPr="00132CA3">
        <w:rPr>
          <w:rFonts w:ascii="Times New Roman" w:hAnsi="Times New Roman" w:cs="Times New Roman"/>
          <w:sz w:val="30"/>
          <w:szCs w:val="30"/>
        </w:rPr>
        <w:t xml:space="preserve">– </w:t>
      </w:r>
      <w:r w:rsidRPr="00132CA3">
        <w:rPr>
          <w:rFonts w:ascii="Times New Roman" w:hAnsi="Times New Roman" w:cs="Times New Roman"/>
          <w:sz w:val="30"/>
          <w:szCs w:val="30"/>
        </w:rPr>
        <w:t>на реш</w:t>
      </w:r>
      <w:r w:rsidRPr="00132CA3">
        <w:rPr>
          <w:rFonts w:ascii="Times New Roman" w:hAnsi="Times New Roman" w:cs="Times New Roman"/>
          <w:sz w:val="30"/>
          <w:szCs w:val="30"/>
        </w:rPr>
        <w:t>е</w:t>
      </w:r>
      <w:r w:rsidRPr="00132CA3">
        <w:rPr>
          <w:rFonts w:ascii="Times New Roman" w:hAnsi="Times New Roman" w:cs="Times New Roman"/>
          <w:sz w:val="30"/>
          <w:szCs w:val="30"/>
        </w:rPr>
        <w:t>ние и действия (бездействие) работников данных организаций.</w:t>
      </w:r>
    </w:p>
    <w:p w:rsidR="001653E4" w:rsidRPr="00132CA3" w:rsidRDefault="001653E4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CA3">
        <w:rPr>
          <w:rFonts w:ascii="Times New Roman" w:hAnsi="Times New Roman" w:cs="Times New Roman"/>
          <w:sz w:val="30"/>
          <w:szCs w:val="30"/>
        </w:rPr>
        <w:t xml:space="preserve">В </w:t>
      </w:r>
      <w:r w:rsidR="007F36A3" w:rsidRPr="00132CA3">
        <w:rPr>
          <w:rFonts w:ascii="Times New Roman" w:hAnsi="Times New Roman" w:cs="Times New Roman"/>
          <w:sz w:val="30"/>
          <w:szCs w:val="30"/>
        </w:rPr>
        <w:t>Департаменте</w:t>
      </w:r>
      <w:r w:rsidRPr="00132CA3">
        <w:rPr>
          <w:rFonts w:ascii="Times New Roman" w:hAnsi="Times New Roman" w:cs="Times New Roman"/>
          <w:sz w:val="30"/>
          <w:szCs w:val="30"/>
        </w:rPr>
        <w:t>, многофункциональном центре, учредител</w:t>
      </w:r>
      <w:r w:rsidR="00A52B69" w:rsidRPr="00132CA3">
        <w:rPr>
          <w:rFonts w:ascii="Times New Roman" w:hAnsi="Times New Roman" w:cs="Times New Roman"/>
          <w:sz w:val="30"/>
          <w:szCs w:val="30"/>
        </w:rPr>
        <w:t>ем</w:t>
      </w:r>
      <w:r w:rsidRPr="00132CA3">
        <w:rPr>
          <w:rFonts w:ascii="Times New Roman" w:hAnsi="Times New Roman" w:cs="Times New Roman"/>
          <w:sz w:val="30"/>
          <w:szCs w:val="30"/>
        </w:rPr>
        <w:t xml:space="preserve">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132CA3">
        <w:rPr>
          <w:rFonts w:ascii="Times New Roman" w:hAnsi="Times New Roman" w:cs="Times New Roman"/>
          <w:sz w:val="30"/>
          <w:szCs w:val="30"/>
        </w:rPr>
        <w:t>многофункционального центра определяются уполномоченные на ра</w:t>
      </w:r>
      <w:r w:rsidRPr="00132CA3">
        <w:rPr>
          <w:rFonts w:ascii="Times New Roman" w:hAnsi="Times New Roman" w:cs="Times New Roman"/>
          <w:sz w:val="30"/>
          <w:szCs w:val="30"/>
        </w:rPr>
        <w:t>с</w:t>
      </w:r>
      <w:r w:rsidRPr="00132CA3">
        <w:rPr>
          <w:rFonts w:ascii="Times New Roman" w:hAnsi="Times New Roman" w:cs="Times New Roman"/>
          <w:sz w:val="30"/>
          <w:szCs w:val="30"/>
        </w:rPr>
        <w:t>смотрение жалоб должностные лица.</w:t>
      </w:r>
    </w:p>
    <w:p w:rsidR="005301F2" w:rsidRPr="00132CA3" w:rsidRDefault="002D61F8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sz w:val="30"/>
          <w:szCs w:val="30"/>
        </w:rPr>
        <w:t>70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. Основанием для начала процедуры досудебного (внесудебн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го) обжалования является поступление жалобы.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Жалоба на решение</w:t>
      </w:r>
      <w:r w:rsidR="009E01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и (или) действия (бездействие) должностного лица, руководителя</w:t>
      </w:r>
      <w:r w:rsidR="009E01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структурного подразделения Департамента, </w:t>
      </w:r>
      <w:r w:rsidR="009E01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решение и действия (бездействие) Департамента, руководителя </w:t>
      </w:r>
      <w:r w:rsidR="009E01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Департамента, на решение</w:t>
      </w:r>
      <w:r w:rsidR="009E01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и (или) действия (бездействие) должностного лица Учреждения, руководителя структурного подразделения Учрежд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ния, на решение</w:t>
      </w:r>
      <w:r w:rsidR="009E01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и действия (бездействие) Учреждения, руководителя Учреждения может быть направлена по почте, через многофункци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C1376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нальный центр,</w:t>
      </w:r>
      <w:r w:rsidR="009E01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1376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использованием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информационно</w:t>
      </w:r>
      <w:r w:rsidR="00C1376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телекоммуника</w:t>
      </w:r>
      <w:r w:rsidR="009E01EE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ционной сети Интернет, ЕПГУ </w:t>
      </w:r>
      <w:r w:rsidR="009551FC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либо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Регионального портала, Сайта, </w:t>
      </w:r>
      <w:r w:rsidR="009E01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 также может </w:t>
      </w:r>
      <w:r w:rsidR="009551FC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быть принята при личном приеме З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аявителя.</w:t>
      </w:r>
    </w:p>
    <w:p w:rsidR="009800C1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Жалоба на решения и действия (бездействие) многофункционал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ного центра, работника многофункционального центра может быть направлена по почте, с использованием информационно</w:t>
      </w:r>
      <w:r w:rsidR="00C1376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телекоммуни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кационной сети Интернет, официального сайта многофункционального центра, </w:t>
      </w:r>
      <w:r w:rsidR="009C1386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ЕГПУ </w:t>
      </w:r>
      <w:r w:rsidR="009800C1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либо </w:t>
      </w:r>
      <w:r w:rsidR="009C1386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егионального портала, а также может </w:t>
      </w:r>
      <w:r w:rsidR="009800C1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быть принята при личном приеме З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аявителя. 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Жалоба на решения и действия (бездействие) организаций, пред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смотренных </w:t>
      </w:r>
      <w:hyperlink r:id="rId43" w:history="1">
        <w:r w:rsidRPr="00132CA3">
          <w:rPr>
            <w:rFonts w:ascii="Times New Roman" w:hAnsi="Times New Roman" w:cs="Times New Roman"/>
            <w:color w:val="000000" w:themeColor="text1"/>
            <w:sz w:val="30"/>
            <w:szCs w:val="30"/>
          </w:rPr>
          <w:t>частью 1.1 статьи 16</w:t>
        </w:r>
      </w:hyperlink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800C1" w:rsidRPr="00132CA3">
        <w:rPr>
          <w:rFonts w:ascii="Times New Roman" w:hAnsi="Times New Roman" w:cs="Times New Roman"/>
          <w:sz w:val="30"/>
          <w:szCs w:val="30"/>
        </w:rPr>
        <w:t xml:space="preserve">Федерального закона от 27.07.2010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800C1" w:rsidRPr="00132CA3">
        <w:rPr>
          <w:rFonts w:ascii="Times New Roman" w:hAnsi="Times New Roman" w:cs="Times New Roman"/>
          <w:sz w:val="30"/>
          <w:szCs w:val="30"/>
        </w:rPr>
        <w:t>№ 210</w:t>
      </w:r>
      <w:r w:rsidR="00C13764" w:rsidRPr="00132CA3">
        <w:rPr>
          <w:rFonts w:ascii="Times New Roman" w:hAnsi="Times New Roman" w:cs="Times New Roman"/>
          <w:sz w:val="30"/>
          <w:szCs w:val="30"/>
        </w:rPr>
        <w:t>-</w:t>
      </w:r>
      <w:r w:rsidR="009800C1" w:rsidRPr="00132CA3">
        <w:rPr>
          <w:rFonts w:ascii="Times New Roman" w:hAnsi="Times New Roman" w:cs="Times New Roman"/>
          <w:sz w:val="30"/>
          <w:szCs w:val="30"/>
        </w:rPr>
        <w:t>ФЗ «Об организации предоставления государственных и мун</w:t>
      </w:r>
      <w:r w:rsidR="009800C1" w:rsidRPr="00132CA3">
        <w:rPr>
          <w:rFonts w:ascii="Times New Roman" w:hAnsi="Times New Roman" w:cs="Times New Roman"/>
          <w:sz w:val="30"/>
          <w:szCs w:val="30"/>
        </w:rPr>
        <w:t>и</w:t>
      </w:r>
      <w:r w:rsidR="009800C1" w:rsidRPr="00132CA3">
        <w:rPr>
          <w:rFonts w:ascii="Times New Roman" w:hAnsi="Times New Roman" w:cs="Times New Roman"/>
          <w:sz w:val="30"/>
          <w:szCs w:val="30"/>
        </w:rPr>
        <w:t>ципальных услуг»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, а также их работников может быть направлена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почте, с использованием информационно</w:t>
      </w:r>
      <w:r w:rsidR="00C1376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телекоммуникационной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сети Интернет, официальных сайтов этих организаций, </w:t>
      </w:r>
      <w:r w:rsidR="009C1386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ЕПГУ </w:t>
      </w:r>
      <w:r w:rsidR="009800C1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либо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9C1386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Регионального портала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, а также может быть принята при личном при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ме </w:t>
      </w:r>
      <w:r w:rsidR="009800C1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аявителя.</w:t>
      </w:r>
    </w:p>
    <w:p w:rsidR="005301F2" w:rsidRPr="00132CA3" w:rsidRDefault="00874A70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2D61F8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. Предметом досудебного (внесудебного) обжалования является в том числе: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а) нарушение срока регистрации </w:t>
      </w:r>
      <w:r w:rsidR="009C1386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="009800C1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аявления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б) нарушение срока предоставления </w:t>
      </w:r>
      <w:r w:rsidR="004359B7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онального центра возможно в случае если на многофункциональный центр, решения и действия (бездействие) которого обжалуются, возл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жена функция по предоставлению </w:t>
      </w:r>
      <w:r w:rsidR="004359B7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слуги в полном объеме в порядке, определенном </w:t>
      </w:r>
      <w:hyperlink r:id="rId44" w:history="1">
        <w:r w:rsidRPr="00132CA3">
          <w:rPr>
            <w:rFonts w:ascii="Times New Roman" w:hAnsi="Times New Roman" w:cs="Times New Roman"/>
            <w:color w:val="000000" w:themeColor="text1"/>
            <w:sz w:val="30"/>
            <w:szCs w:val="30"/>
          </w:rPr>
          <w:t>частью 1.3 статьи 16</w:t>
        </w:r>
      </w:hyperlink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800C1" w:rsidRPr="00132CA3">
        <w:rPr>
          <w:rFonts w:ascii="Times New Roman" w:hAnsi="Times New Roman" w:cs="Times New Roman"/>
          <w:sz w:val="30"/>
          <w:szCs w:val="30"/>
        </w:rPr>
        <w:t>Федерального закона от 27.07.2010 № 210</w:t>
      </w:r>
      <w:r w:rsidR="00C13764" w:rsidRPr="00132CA3">
        <w:rPr>
          <w:rFonts w:ascii="Times New Roman" w:hAnsi="Times New Roman" w:cs="Times New Roman"/>
          <w:sz w:val="30"/>
          <w:szCs w:val="30"/>
        </w:rPr>
        <w:t>-</w:t>
      </w:r>
      <w:r w:rsidR="009800C1" w:rsidRPr="00132CA3">
        <w:rPr>
          <w:rFonts w:ascii="Times New Roman" w:hAnsi="Times New Roman" w:cs="Times New Roman"/>
          <w:sz w:val="30"/>
          <w:szCs w:val="30"/>
        </w:rPr>
        <w:t>ФЗ «Об организации предоставления государственных и мун</w:t>
      </w:r>
      <w:r w:rsidR="009800C1" w:rsidRPr="00132CA3">
        <w:rPr>
          <w:rFonts w:ascii="Times New Roman" w:hAnsi="Times New Roman" w:cs="Times New Roman"/>
          <w:sz w:val="30"/>
          <w:szCs w:val="30"/>
        </w:rPr>
        <w:t>и</w:t>
      </w:r>
      <w:r w:rsidR="009800C1" w:rsidRPr="00132CA3">
        <w:rPr>
          <w:rFonts w:ascii="Times New Roman" w:hAnsi="Times New Roman" w:cs="Times New Roman"/>
          <w:sz w:val="30"/>
          <w:szCs w:val="30"/>
        </w:rPr>
        <w:t>ципальных услуг»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в) требование у </w:t>
      </w:r>
      <w:r w:rsidR="009800C1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аявителя документов или информации либо ос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ществления действий, представление или осуществление которых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предусмотрено нормативными правовыми актами Российской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Федерации, нормативными правовыми актами субъектов Российской Федерации, муниципальными правовыми актами для предоставления </w:t>
      </w:r>
      <w:r w:rsidR="004359B7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слуги;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г) отказ в приеме у </w:t>
      </w:r>
      <w:r w:rsidR="009800C1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аявителя документов, предоставление кот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рых предусмотрено нормативными правовыми актами Российской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Федерации, нормативными правовыми актами субъектов Российской Федерации, муниципальными правовыми актами для предоставления </w:t>
      </w:r>
      <w:r w:rsidR="004359B7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слуги;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д) отказ в предоставлении </w:t>
      </w:r>
      <w:r w:rsidR="004359B7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слуги, если основания отказа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не предусмотрены федеральными законами и принятыми в соответствии с ними иными нормативными правовыми актами Российской Федер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ции, законами и иными нормативными правовыми актами субъектов Российской Федерации, муниципальными правовыми актами. В указа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ном случае досуде</w:t>
      </w:r>
      <w:r w:rsidR="009C1386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бное (внесудебное) обжалование </w:t>
      </w:r>
      <w:r w:rsidR="009E01EE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Заявителем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решений и действий (бездействия) многофункционального центра, работника многофункционального центра возможно в случае если на многофун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циональный центр, решения и действия (бездействие) которого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обжалуются, возложена функция по предоставлению </w:t>
      </w:r>
      <w:r w:rsidR="004359B7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слуги в полном объеме в порядке, определенном </w:t>
      </w:r>
      <w:hyperlink r:id="rId45" w:history="1">
        <w:r w:rsidRPr="00132CA3">
          <w:rPr>
            <w:rFonts w:ascii="Times New Roman" w:hAnsi="Times New Roman" w:cs="Times New Roman"/>
            <w:color w:val="000000" w:themeColor="text1"/>
            <w:sz w:val="30"/>
            <w:szCs w:val="30"/>
          </w:rPr>
          <w:t>частью 1.3 статьи 16</w:t>
        </w:r>
      </w:hyperlink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800C1" w:rsidRPr="00132CA3">
        <w:rPr>
          <w:rFonts w:ascii="Times New Roman" w:hAnsi="Times New Roman" w:cs="Times New Roman"/>
          <w:sz w:val="30"/>
          <w:szCs w:val="30"/>
        </w:rPr>
        <w:t>Федерального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9800C1" w:rsidRPr="00132CA3">
        <w:rPr>
          <w:rFonts w:ascii="Times New Roman" w:hAnsi="Times New Roman" w:cs="Times New Roman"/>
          <w:sz w:val="30"/>
          <w:szCs w:val="30"/>
        </w:rPr>
        <w:t xml:space="preserve"> закона от 27.07.2010 № 210</w:t>
      </w:r>
      <w:r w:rsidR="00C13764" w:rsidRPr="00132CA3">
        <w:rPr>
          <w:rFonts w:ascii="Times New Roman" w:hAnsi="Times New Roman" w:cs="Times New Roman"/>
          <w:sz w:val="30"/>
          <w:szCs w:val="30"/>
        </w:rPr>
        <w:t>-</w:t>
      </w:r>
      <w:r w:rsidR="009800C1" w:rsidRPr="00132CA3">
        <w:rPr>
          <w:rFonts w:ascii="Times New Roman" w:hAnsi="Times New Roman" w:cs="Times New Roman"/>
          <w:sz w:val="30"/>
          <w:szCs w:val="30"/>
        </w:rPr>
        <w:t xml:space="preserve">ФЗ «Об организации предоставления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9800C1" w:rsidRPr="00132CA3">
        <w:rPr>
          <w:rFonts w:ascii="Times New Roman" w:hAnsi="Times New Roman" w:cs="Times New Roman"/>
          <w:sz w:val="30"/>
          <w:szCs w:val="30"/>
        </w:rPr>
        <w:t>государственных и муниципальных услуг»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е) затребование у </w:t>
      </w:r>
      <w:r w:rsidR="009800C1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аявителя при предоставлении </w:t>
      </w:r>
      <w:r w:rsidR="004359B7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слуги платы,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предусмотренной нормативными правовыми актами Российской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Федерации, нормативными правовыми актами субъектов Российской Федерации, муниципальными правовыми актами;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ж) отказ органа, предоставляющего </w:t>
      </w:r>
      <w:r w:rsidR="004359B7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слугу, должностного</w:t>
      </w:r>
      <w:r w:rsidR="004359B7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лица органа, предоставляющего 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слугу, многофункционального центра,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работника многофункционального центра, организаций, предусмотре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ных </w:t>
      </w:r>
      <w:hyperlink r:id="rId46" w:history="1">
        <w:r w:rsidRPr="00132CA3">
          <w:rPr>
            <w:rFonts w:ascii="Times New Roman" w:hAnsi="Times New Roman" w:cs="Times New Roman"/>
            <w:color w:val="000000" w:themeColor="text1"/>
            <w:sz w:val="30"/>
            <w:szCs w:val="30"/>
          </w:rPr>
          <w:t>частью 1.1 статьи 16</w:t>
        </w:r>
      </w:hyperlink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800C1" w:rsidRPr="00132CA3">
        <w:rPr>
          <w:rFonts w:ascii="Times New Roman" w:hAnsi="Times New Roman" w:cs="Times New Roman"/>
          <w:sz w:val="30"/>
          <w:szCs w:val="30"/>
        </w:rPr>
        <w:t>Федерального закона от 27.07.2010 № 210</w:t>
      </w:r>
      <w:r w:rsidR="00C13764" w:rsidRPr="00132CA3">
        <w:rPr>
          <w:rFonts w:ascii="Times New Roman" w:hAnsi="Times New Roman" w:cs="Times New Roman"/>
          <w:sz w:val="30"/>
          <w:szCs w:val="30"/>
        </w:rPr>
        <w:t>-</w:t>
      </w:r>
      <w:r w:rsidR="009800C1" w:rsidRPr="00132CA3">
        <w:rPr>
          <w:rFonts w:ascii="Times New Roman" w:hAnsi="Times New Roman" w:cs="Times New Roman"/>
          <w:sz w:val="30"/>
          <w:szCs w:val="30"/>
        </w:rPr>
        <w:t xml:space="preserve">ФЗ </w:t>
      </w:r>
      <w:r w:rsidR="009800C1" w:rsidRPr="00132CA3">
        <w:rPr>
          <w:rFonts w:ascii="Times New Roman" w:hAnsi="Times New Roman" w:cs="Times New Roman"/>
          <w:sz w:val="30"/>
          <w:szCs w:val="30"/>
        </w:rPr>
        <w:lastRenderedPageBreak/>
        <w:t>«Об организации предоставления государственных и муниципальных услуг»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или их работников, в исправлении допущенных опечаток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ошибок в выданных в результате предоставления </w:t>
      </w:r>
      <w:r w:rsidR="004359B7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слуги документах либо нарушение установленного срока внесения таких исправлений.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работника многофункционального центра возможно в случае если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многофункциональный центр, решения и действия (бездействие)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которого обжалуются, возложена функция по предоставлению </w:t>
      </w:r>
      <w:r w:rsidR="004359B7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слуги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полном объеме в порядке, определенном </w:t>
      </w:r>
      <w:hyperlink r:id="rId47" w:history="1">
        <w:r w:rsidRPr="00132CA3">
          <w:rPr>
            <w:rFonts w:ascii="Times New Roman" w:hAnsi="Times New Roman" w:cs="Times New Roman"/>
            <w:color w:val="000000" w:themeColor="text1"/>
            <w:sz w:val="30"/>
            <w:szCs w:val="30"/>
          </w:rPr>
          <w:t>частью 1.3 статьи 16</w:t>
        </w:r>
      </w:hyperlink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9800C1" w:rsidRPr="00132CA3">
        <w:rPr>
          <w:rFonts w:ascii="Times New Roman" w:hAnsi="Times New Roman" w:cs="Times New Roman"/>
          <w:sz w:val="30"/>
          <w:szCs w:val="30"/>
        </w:rPr>
        <w:t>Федерального закона от 27.07.2010 № 210</w:t>
      </w:r>
      <w:r w:rsidR="00C13764" w:rsidRPr="00132CA3">
        <w:rPr>
          <w:rFonts w:ascii="Times New Roman" w:hAnsi="Times New Roman" w:cs="Times New Roman"/>
          <w:sz w:val="30"/>
          <w:szCs w:val="30"/>
        </w:rPr>
        <w:t>-</w:t>
      </w:r>
      <w:r w:rsidR="009800C1" w:rsidRPr="00132CA3">
        <w:rPr>
          <w:rFonts w:ascii="Times New Roman" w:hAnsi="Times New Roman" w:cs="Times New Roman"/>
          <w:sz w:val="30"/>
          <w:szCs w:val="30"/>
        </w:rPr>
        <w:t>ФЗ «Об организации пред</w:t>
      </w:r>
      <w:r w:rsidR="009800C1" w:rsidRPr="00132CA3">
        <w:rPr>
          <w:rFonts w:ascii="Times New Roman" w:hAnsi="Times New Roman" w:cs="Times New Roman"/>
          <w:sz w:val="30"/>
          <w:szCs w:val="30"/>
        </w:rPr>
        <w:t>о</w:t>
      </w:r>
      <w:r w:rsidR="009800C1" w:rsidRPr="00132CA3">
        <w:rPr>
          <w:rFonts w:ascii="Times New Roman" w:hAnsi="Times New Roman" w:cs="Times New Roman"/>
          <w:sz w:val="30"/>
          <w:szCs w:val="30"/>
        </w:rPr>
        <w:t>ставления государственных и муниципальных услуг»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з) нарушение срока или порядка выдачи документов по результ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там предоставления </w:t>
      </w:r>
      <w:r w:rsidR="004359B7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слуги;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и) приостановление предоставления </w:t>
      </w:r>
      <w:r w:rsidR="004359B7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слуги если основания пр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суб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ъ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ектов Российской Федерации, муниципальными правовыми актами.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работника многофункционального центра возможно в случае если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на многофункциональный центр, решения и действия (бездействие)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которого обжалуются, возложена функция по предоставлению </w:t>
      </w:r>
      <w:r w:rsidR="004359B7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слуги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полном объеме в порядке, определенном </w:t>
      </w:r>
      <w:hyperlink r:id="rId48" w:history="1">
        <w:r w:rsidRPr="00132CA3">
          <w:rPr>
            <w:rFonts w:ascii="Times New Roman" w:hAnsi="Times New Roman" w:cs="Times New Roman"/>
            <w:color w:val="000000" w:themeColor="text1"/>
            <w:sz w:val="30"/>
            <w:szCs w:val="30"/>
          </w:rPr>
          <w:t>частью 1.3 статьи 16</w:t>
        </w:r>
      </w:hyperlink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800C1" w:rsidRPr="00132CA3">
        <w:rPr>
          <w:rFonts w:ascii="Times New Roman" w:hAnsi="Times New Roman" w:cs="Times New Roman"/>
          <w:sz w:val="30"/>
          <w:szCs w:val="30"/>
        </w:rPr>
        <w:t>Фед</w:t>
      </w:r>
      <w:r w:rsidR="009800C1" w:rsidRPr="00132CA3">
        <w:rPr>
          <w:rFonts w:ascii="Times New Roman" w:hAnsi="Times New Roman" w:cs="Times New Roman"/>
          <w:sz w:val="30"/>
          <w:szCs w:val="30"/>
        </w:rPr>
        <w:t>е</w:t>
      </w:r>
      <w:r w:rsidR="009800C1" w:rsidRPr="00132CA3">
        <w:rPr>
          <w:rFonts w:ascii="Times New Roman" w:hAnsi="Times New Roman" w:cs="Times New Roman"/>
          <w:sz w:val="30"/>
          <w:szCs w:val="30"/>
        </w:rPr>
        <w:t>рального закона от 27.07.2010 № 210</w:t>
      </w:r>
      <w:r w:rsidR="00C13764" w:rsidRPr="00132CA3">
        <w:rPr>
          <w:rFonts w:ascii="Times New Roman" w:hAnsi="Times New Roman" w:cs="Times New Roman"/>
          <w:sz w:val="30"/>
          <w:szCs w:val="30"/>
        </w:rPr>
        <w:t>-</w:t>
      </w:r>
      <w:r w:rsidR="009800C1" w:rsidRPr="00132CA3">
        <w:rPr>
          <w:rFonts w:ascii="Times New Roman" w:hAnsi="Times New Roman" w:cs="Times New Roman"/>
          <w:sz w:val="30"/>
          <w:szCs w:val="30"/>
        </w:rPr>
        <w:t>ФЗ</w:t>
      </w:r>
      <w:r w:rsidR="00C13764" w:rsidRPr="00132CA3">
        <w:rPr>
          <w:rFonts w:ascii="Times New Roman" w:hAnsi="Times New Roman" w:cs="Times New Roman"/>
          <w:sz w:val="30"/>
          <w:szCs w:val="30"/>
        </w:rPr>
        <w:t xml:space="preserve"> </w:t>
      </w:r>
      <w:r w:rsidR="009800C1" w:rsidRPr="00132CA3">
        <w:rPr>
          <w:rFonts w:ascii="Times New Roman" w:hAnsi="Times New Roman" w:cs="Times New Roman"/>
          <w:sz w:val="30"/>
          <w:szCs w:val="30"/>
        </w:rPr>
        <w:t>«Об организации предоставл</w:t>
      </w:r>
      <w:r w:rsidR="009800C1" w:rsidRPr="00132CA3">
        <w:rPr>
          <w:rFonts w:ascii="Times New Roman" w:hAnsi="Times New Roman" w:cs="Times New Roman"/>
          <w:sz w:val="30"/>
          <w:szCs w:val="30"/>
        </w:rPr>
        <w:t>е</w:t>
      </w:r>
      <w:r w:rsidR="009800C1" w:rsidRPr="00132CA3">
        <w:rPr>
          <w:rFonts w:ascii="Times New Roman" w:hAnsi="Times New Roman" w:cs="Times New Roman"/>
          <w:sz w:val="30"/>
          <w:szCs w:val="30"/>
        </w:rPr>
        <w:t>ния государственных и муниципальных услуг»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к)</w:t>
      </w:r>
      <w:r w:rsidR="009800C1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требование у З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аявителя при предоставлении </w:t>
      </w:r>
      <w:r w:rsidR="008A276D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слуги документов или информации, на отсутствие и (или) недостоверность которых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не указывалось при первоначальном отказе в приеме документов, нео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б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ходимых для предоставления </w:t>
      </w:r>
      <w:r w:rsidR="008A276D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Услуги, либо в предоставлении 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слуги,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 исключением случаев, предусмотренных </w:t>
      </w:r>
      <w:hyperlink r:id="rId49" w:history="1">
        <w:r w:rsidRPr="00132CA3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пунктом 4 части 1 статьи 7</w:t>
        </w:r>
      </w:hyperlink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800C1" w:rsidRPr="00132CA3">
        <w:rPr>
          <w:rFonts w:ascii="Times New Roman" w:hAnsi="Times New Roman" w:cs="Times New Roman"/>
          <w:sz w:val="30"/>
          <w:szCs w:val="30"/>
        </w:rPr>
        <w:t>Федерального закона от 27.07.2010 № 210</w:t>
      </w:r>
      <w:r w:rsidR="00C13764" w:rsidRPr="00132CA3">
        <w:rPr>
          <w:rFonts w:ascii="Times New Roman" w:hAnsi="Times New Roman" w:cs="Times New Roman"/>
          <w:sz w:val="30"/>
          <w:szCs w:val="30"/>
        </w:rPr>
        <w:t>-</w:t>
      </w:r>
      <w:r w:rsidR="009800C1" w:rsidRPr="00132CA3">
        <w:rPr>
          <w:rFonts w:ascii="Times New Roman" w:hAnsi="Times New Roman" w:cs="Times New Roman"/>
          <w:sz w:val="30"/>
          <w:szCs w:val="30"/>
        </w:rPr>
        <w:t>ФЗ «Об организации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800C1" w:rsidRPr="00132CA3">
        <w:rPr>
          <w:rFonts w:ascii="Times New Roman" w:hAnsi="Times New Roman" w:cs="Times New Roman"/>
          <w:sz w:val="30"/>
          <w:szCs w:val="30"/>
        </w:rPr>
        <w:t xml:space="preserve"> предоставления государственных и муниципальных услуг»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. В указа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ном случае досудебное (внесудебное) обжалование Заявителем решений и действий (бездействия) многофункционального центра возможно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="009E01EE">
        <w:rPr>
          <w:rFonts w:ascii="Times New Roman" w:hAnsi="Times New Roman" w:cs="Times New Roman"/>
          <w:color w:val="000000" w:themeColor="text1"/>
          <w:sz w:val="30"/>
          <w:szCs w:val="30"/>
        </w:rPr>
        <w:t>в случае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если на многофункциональный центр, решения и действия (бездействие) которого обжалуются, возложена функция по предоста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лению </w:t>
      </w:r>
      <w:r w:rsidR="008A276D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слуги в полном объеме в порядке, определенном </w:t>
      </w:r>
      <w:hyperlink r:id="rId50" w:history="1">
        <w:r w:rsidRPr="00132CA3">
          <w:rPr>
            <w:rFonts w:ascii="Times New Roman" w:hAnsi="Times New Roman" w:cs="Times New Roman"/>
            <w:color w:val="000000" w:themeColor="text1"/>
            <w:sz w:val="30"/>
            <w:szCs w:val="30"/>
          </w:rPr>
          <w:t>частью 1.3 статьи 16</w:t>
        </w:r>
      </w:hyperlink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800C1" w:rsidRPr="00132CA3">
        <w:rPr>
          <w:rFonts w:ascii="Times New Roman" w:hAnsi="Times New Roman" w:cs="Times New Roman"/>
          <w:sz w:val="30"/>
          <w:szCs w:val="30"/>
        </w:rPr>
        <w:t>Федерального закона от 27.07.2010 № 210</w:t>
      </w:r>
      <w:r w:rsidR="00C13764" w:rsidRPr="00132CA3">
        <w:rPr>
          <w:rFonts w:ascii="Times New Roman" w:hAnsi="Times New Roman" w:cs="Times New Roman"/>
          <w:sz w:val="30"/>
          <w:szCs w:val="30"/>
        </w:rPr>
        <w:t>-</w:t>
      </w:r>
      <w:r w:rsidR="009800C1" w:rsidRPr="00132CA3">
        <w:rPr>
          <w:rFonts w:ascii="Times New Roman" w:hAnsi="Times New Roman" w:cs="Times New Roman"/>
          <w:sz w:val="30"/>
          <w:szCs w:val="30"/>
        </w:rPr>
        <w:t>ФЗ «Об органи</w:t>
      </w:r>
      <w:r w:rsidR="00132CA3">
        <w:rPr>
          <w:rFonts w:ascii="Times New Roman" w:hAnsi="Times New Roman" w:cs="Times New Roman"/>
          <w:sz w:val="30"/>
          <w:szCs w:val="30"/>
        </w:rPr>
        <w:t>-</w:t>
      </w:r>
      <w:r w:rsidR="009800C1" w:rsidRPr="00132CA3">
        <w:rPr>
          <w:rFonts w:ascii="Times New Roman" w:hAnsi="Times New Roman" w:cs="Times New Roman"/>
          <w:sz w:val="30"/>
          <w:szCs w:val="30"/>
        </w:rPr>
        <w:t>зации предоставления государственных и муниципальных услуг»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5301F2" w:rsidRPr="00132CA3" w:rsidRDefault="00874A70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2D61F8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. Жалоба должна содержать: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а) наименование органа, предоставляющего </w:t>
      </w:r>
      <w:r w:rsidR="008A276D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слугу, должностного лица органа, предоставляющего </w:t>
      </w:r>
      <w:r w:rsidR="008A276D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слугу, либо муниципального служ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щего, решения и действия (бездействие) которых обжалуются;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б) фамилию, имя, отчество (последнее</w:t>
      </w:r>
      <w:r w:rsidR="00C1376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00F60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при наличии</w:t>
      </w:r>
      <w:r w:rsidR="008A276D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), сведения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8A276D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месте жительства </w:t>
      </w:r>
      <w:r w:rsidR="009E01EE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Заявителя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физического лица либо</w:t>
      </w:r>
      <w:r w:rsidR="009E01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наименование, сведения о место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нахождени</w:t>
      </w:r>
      <w:r w:rsidR="009E01EE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E01EE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Заявителя </w:t>
      </w:r>
      <w:r w:rsidR="00E00F60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юридического лица, а также номер (номера) контактного телефона, адрес (адреса) электронной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почты (при наличии) и почтовый адрес, по которым должен быть направлен ответ </w:t>
      </w:r>
      <w:r w:rsidR="009E01EE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Заявителю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в) сведения об обжалуемых решениях и действиях (бездействии) органа, предоставляющего </w:t>
      </w:r>
      <w:r w:rsidR="008A276D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слугу, должностного лица органа,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предоставляющего </w:t>
      </w:r>
      <w:r w:rsidR="008A276D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слугу, либо муниципального служащего мн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гофункционального центра, работника многофункционального центра, организаций, предусмотренных </w:t>
      </w:r>
      <w:hyperlink r:id="rId51" w:history="1">
        <w:r w:rsidRPr="00132CA3">
          <w:rPr>
            <w:rFonts w:ascii="Times New Roman" w:hAnsi="Times New Roman" w:cs="Times New Roman"/>
            <w:color w:val="000000" w:themeColor="text1"/>
            <w:sz w:val="30"/>
            <w:szCs w:val="30"/>
          </w:rPr>
          <w:t>частью 1.1 статьи 16</w:t>
        </w:r>
      </w:hyperlink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800C1" w:rsidRPr="00132CA3">
        <w:rPr>
          <w:rFonts w:ascii="Times New Roman" w:hAnsi="Times New Roman" w:cs="Times New Roman"/>
          <w:sz w:val="30"/>
          <w:szCs w:val="30"/>
        </w:rPr>
        <w:t>Федерального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9800C1" w:rsidRPr="00132CA3">
        <w:rPr>
          <w:rFonts w:ascii="Times New Roman" w:hAnsi="Times New Roman" w:cs="Times New Roman"/>
          <w:sz w:val="30"/>
          <w:szCs w:val="30"/>
        </w:rPr>
        <w:t xml:space="preserve"> закона от 27.07.2010 № 210</w:t>
      </w:r>
      <w:r w:rsidR="00C13764" w:rsidRPr="00132CA3">
        <w:rPr>
          <w:rFonts w:ascii="Times New Roman" w:hAnsi="Times New Roman" w:cs="Times New Roman"/>
          <w:sz w:val="30"/>
          <w:szCs w:val="30"/>
        </w:rPr>
        <w:t>-</w:t>
      </w:r>
      <w:r w:rsidR="009800C1" w:rsidRPr="00132CA3">
        <w:rPr>
          <w:rFonts w:ascii="Times New Roman" w:hAnsi="Times New Roman" w:cs="Times New Roman"/>
          <w:sz w:val="30"/>
          <w:szCs w:val="30"/>
        </w:rPr>
        <w:t>ФЗ «Об организации предоставления гос</w:t>
      </w:r>
      <w:r w:rsidR="009800C1" w:rsidRPr="00132CA3">
        <w:rPr>
          <w:rFonts w:ascii="Times New Roman" w:hAnsi="Times New Roman" w:cs="Times New Roman"/>
          <w:sz w:val="30"/>
          <w:szCs w:val="30"/>
        </w:rPr>
        <w:t>у</w:t>
      </w:r>
      <w:r w:rsidR="009800C1" w:rsidRPr="00132CA3">
        <w:rPr>
          <w:rFonts w:ascii="Times New Roman" w:hAnsi="Times New Roman" w:cs="Times New Roman"/>
          <w:sz w:val="30"/>
          <w:szCs w:val="30"/>
        </w:rPr>
        <w:t>дарственных и муниципальных услуг»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, их работников;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г) доводы, на основании которых </w:t>
      </w:r>
      <w:r w:rsidR="009800C1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аявитель не согласен с решен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ем и действием (бездействием) органа, предоставляющего </w:t>
      </w:r>
      <w:r w:rsidR="008A276D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слугу, должностного лица органа, предоставляющего </w:t>
      </w:r>
      <w:r w:rsidR="008A276D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Ус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лугу, либо муниц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пального служащего, многофункционального центра, работника мн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гофункционального центра, организаций, предусмотренных </w:t>
      </w:r>
      <w:hyperlink r:id="rId52" w:history="1">
        <w:r w:rsidRPr="00132CA3">
          <w:rPr>
            <w:rFonts w:ascii="Times New Roman" w:hAnsi="Times New Roman" w:cs="Times New Roman"/>
            <w:color w:val="000000" w:themeColor="text1"/>
            <w:sz w:val="30"/>
            <w:szCs w:val="30"/>
          </w:rPr>
          <w:t>частью 1.1 статьи 16</w:t>
        </w:r>
      </w:hyperlink>
      <w:r w:rsidR="008A276D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800C1" w:rsidRPr="00132CA3">
        <w:rPr>
          <w:rFonts w:ascii="Times New Roman" w:hAnsi="Times New Roman" w:cs="Times New Roman"/>
          <w:sz w:val="30"/>
          <w:szCs w:val="30"/>
        </w:rPr>
        <w:t>Федерального закона от 27.07.2010 № 210</w:t>
      </w:r>
      <w:r w:rsidR="00C13764" w:rsidRPr="00132CA3">
        <w:rPr>
          <w:rFonts w:ascii="Times New Roman" w:hAnsi="Times New Roman" w:cs="Times New Roman"/>
          <w:sz w:val="30"/>
          <w:szCs w:val="30"/>
        </w:rPr>
        <w:t>-</w:t>
      </w:r>
      <w:r w:rsidR="009800C1" w:rsidRPr="00132CA3">
        <w:rPr>
          <w:rFonts w:ascii="Times New Roman" w:hAnsi="Times New Roman" w:cs="Times New Roman"/>
          <w:sz w:val="30"/>
          <w:szCs w:val="30"/>
        </w:rPr>
        <w:t>ФЗ</w:t>
      </w:r>
      <w:r w:rsidR="00132CA3">
        <w:rPr>
          <w:rFonts w:ascii="Times New Roman" w:hAnsi="Times New Roman" w:cs="Times New Roman"/>
          <w:sz w:val="30"/>
          <w:szCs w:val="30"/>
        </w:rPr>
        <w:t xml:space="preserve"> </w:t>
      </w:r>
      <w:r w:rsidR="009800C1" w:rsidRPr="00132CA3">
        <w:rPr>
          <w:rFonts w:ascii="Times New Roman" w:hAnsi="Times New Roman" w:cs="Times New Roman"/>
          <w:sz w:val="30"/>
          <w:szCs w:val="30"/>
        </w:rPr>
        <w:t>«Об организ</w:t>
      </w:r>
      <w:r w:rsidR="009800C1" w:rsidRPr="00132CA3">
        <w:rPr>
          <w:rFonts w:ascii="Times New Roman" w:hAnsi="Times New Roman" w:cs="Times New Roman"/>
          <w:sz w:val="30"/>
          <w:szCs w:val="30"/>
        </w:rPr>
        <w:t>а</w:t>
      </w:r>
      <w:r w:rsidR="009800C1" w:rsidRPr="00132CA3">
        <w:rPr>
          <w:rFonts w:ascii="Times New Roman" w:hAnsi="Times New Roman" w:cs="Times New Roman"/>
          <w:sz w:val="30"/>
          <w:szCs w:val="30"/>
        </w:rPr>
        <w:t>ции предоставления государственных и муниципальных услуг»</w:t>
      </w:r>
      <w:r w:rsidR="008A276D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, их р</w:t>
      </w:r>
      <w:r w:rsidR="009800C1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9800C1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ботников. З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аявителем могут быть предоставлены документы (при н</w:t>
      </w:r>
      <w:r w:rsidR="009800C1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ал</w:t>
      </w:r>
      <w:r w:rsidR="009800C1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9800C1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чии), подтверждающие доводы З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аявителя, либо их копии.</w:t>
      </w:r>
    </w:p>
    <w:p w:rsidR="005301F2" w:rsidRPr="00132CA3" w:rsidRDefault="00874A70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2D61F8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. Заявитель имеет право на получение информации и докуме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тов, необходимых для обоснования и рассмотрения жалобы.</w:t>
      </w:r>
    </w:p>
    <w:p w:rsidR="005301F2" w:rsidRPr="00132CA3" w:rsidRDefault="00874A70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2D61F8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. Жалоба подлежит рассмотрению в течение пятнадцати дней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даты ее регистрации.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случае обжалования отказа в приеме документов у </w:t>
      </w:r>
      <w:r w:rsidR="009E01EE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Заявителя </w:t>
      </w:r>
      <w:r w:rsidR="009E01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либо в исправлении допущенных опечаток и ошибок или в случае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обжалования нарушения установленного срока внесения таких испра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лений жалоба подлежит рассмотрению в течение пяти рабочих дней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с даты ее регистрации.</w:t>
      </w:r>
    </w:p>
    <w:p w:rsidR="005301F2" w:rsidRPr="00132CA3" w:rsidRDefault="00874A70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2D61F8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. Должностное лицо или орган, уполномоченные на рассмотр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ние жалобы, оставляют жалобу без ответа в следующих случаях: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наличие в жалобе нецензурных либо оскорбительных выражений, угроз жизни, здоровью и имуществу должностного лица, муници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пального служащего, а также членов их семей;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отсутствие возможности прочитать какую</w:t>
      </w:r>
      <w:r w:rsidR="00C1376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либо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часть текста жал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бы, данные о з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аявителе (фамилия, имя, отчество (при наличии)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или наименование юридического лица и (или) адрес);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жалоба направлена не по компетенции органа, предоставляющего 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слугу.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Должностное лицо или орган, уполномоченные на рассмотрение жалобы, сообщают </w:t>
      </w:r>
      <w:r w:rsidR="00B00DDF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аявителю об оставлении жалобы без ответа в теч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ние трех рабочих дней с даты регистрации жалобы если его фамил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ия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и адрес поддаются прочтению.</w:t>
      </w:r>
    </w:p>
    <w:p w:rsidR="005301F2" w:rsidRPr="00132CA3" w:rsidRDefault="00874A70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2D61F8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По результатам рассмотрения жалобы принимается одно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из следующих решений: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в результате предоставления муниципальной услуги документах,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возврата Заявителю денежных средств, взимание которых не пред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б) в удовлетворении жалобы отказывается.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Не позднее дня, следующего за днем принятия решения по ре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зул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татам рассмотрения жалобы, з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аявителю в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письменной форме и по жел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нию з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аявителя в электронной форме направляется мотивированный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 о результатах рассмотрения жалобы.</w:t>
      </w:r>
    </w:p>
    <w:p w:rsidR="005301F2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случае установления в ходе или по результатам рассмотрения жалобы признаков состава административного правонарушения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или преступления должностное лицо, работник, наделенные полном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чиями по рассмотрению жалоб в соответствии с </w:t>
      </w:r>
      <w:hyperlink r:id="rId53" w:history="1">
        <w:r w:rsidRPr="00132CA3">
          <w:rPr>
            <w:rFonts w:ascii="Times New Roman" w:hAnsi="Times New Roman" w:cs="Times New Roman"/>
            <w:color w:val="000000" w:themeColor="text1"/>
            <w:sz w:val="30"/>
            <w:szCs w:val="30"/>
          </w:rPr>
          <w:t>частью 1 статьи 11.2</w:t>
        </w:r>
      </w:hyperlink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D4232" w:rsidRPr="00132CA3">
        <w:rPr>
          <w:rFonts w:ascii="Times New Roman" w:hAnsi="Times New Roman" w:cs="Times New Roman"/>
          <w:sz w:val="30"/>
          <w:szCs w:val="30"/>
        </w:rPr>
        <w:t>Федерального закона от 27.07.2010 № 210</w:t>
      </w:r>
      <w:r w:rsidR="00271340" w:rsidRPr="00132CA3">
        <w:rPr>
          <w:rFonts w:ascii="Times New Roman" w:hAnsi="Times New Roman" w:cs="Times New Roman"/>
          <w:sz w:val="30"/>
          <w:szCs w:val="30"/>
        </w:rPr>
        <w:t>-</w:t>
      </w:r>
      <w:r w:rsidR="006D4232" w:rsidRPr="00132CA3">
        <w:rPr>
          <w:rFonts w:ascii="Times New Roman" w:hAnsi="Times New Roman" w:cs="Times New Roman"/>
          <w:sz w:val="30"/>
          <w:szCs w:val="30"/>
        </w:rPr>
        <w:t>ФЗ «Об организации пред</w:t>
      </w:r>
      <w:r w:rsidR="006D4232" w:rsidRPr="00132CA3">
        <w:rPr>
          <w:rFonts w:ascii="Times New Roman" w:hAnsi="Times New Roman" w:cs="Times New Roman"/>
          <w:sz w:val="30"/>
          <w:szCs w:val="30"/>
        </w:rPr>
        <w:t>о</w:t>
      </w:r>
      <w:r w:rsidR="006D4232" w:rsidRPr="00132CA3">
        <w:rPr>
          <w:rFonts w:ascii="Times New Roman" w:hAnsi="Times New Roman" w:cs="Times New Roman"/>
          <w:sz w:val="30"/>
          <w:szCs w:val="30"/>
        </w:rPr>
        <w:t>ставления государственных и муниципальных услуг»</w:t>
      </w:r>
      <w:r w:rsidR="009E01EE">
        <w:rPr>
          <w:rFonts w:ascii="Times New Roman" w:hAnsi="Times New Roman" w:cs="Times New Roman"/>
          <w:sz w:val="30"/>
          <w:szCs w:val="30"/>
        </w:rPr>
        <w:t>,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незамедлительно направляют имеющиеся ма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териалы в органы прокуратуры.</w:t>
      </w:r>
    </w:p>
    <w:p w:rsidR="005301F2" w:rsidRPr="00132CA3" w:rsidRDefault="00584BA9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2D61F8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В случае признания жалобы подлежащей удовлетворению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ответе </w:t>
      </w:r>
      <w:r w:rsidR="00B00DDF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аявителю дается информация о действиях, осуществл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яемых органом, предоставляющим У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слугу, многофункциональным центром либо организацией, предусмотренной </w:t>
      </w:r>
      <w:hyperlink r:id="rId54" w:history="1">
        <w:r w:rsidR="005301F2" w:rsidRPr="00132CA3">
          <w:rPr>
            <w:rFonts w:ascii="Times New Roman" w:hAnsi="Times New Roman" w:cs="Times New Roman"/>
            <w:color w:val="000000" w:themeColor="text1"/>
            <w:sz w:val="30"/>
            <w:szCs w:val="30"/>
          </w:rPr>
          <w:t>частью 1.1 статьи 16</w:t>
        </w:r>
      </w:hyperlink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00DDF" w:rsidRPr="00132CA3">
        <w:rPr>
          <w:rFonts w:ascii="Times New Roman" w:hAnsi="Times New Roman" w:cs="Times New Roman"/>
          <w:sz w:val="30"/>
          <w:szCs w:val="30"/>
        </w:rPr>
        <w:t>Федеральн</w:t>
      </w:r>
      <w:r w:rsidR="00B00DDF" w:rsidRPr="00132CA3">
        <w:rPr>
          <w:rFonts w:ascii="Times New Roman" w:hAnsi="Times New Roman" w:cs="Times New Roman"/>
          <w:sz w:val="30"/>
          <w:szCs w:val="30"/>
        </w:rPr>
        <w:t>о</w:t>
      </w:r>
      <w:r w:rsidR="00B00DDF" w:rsidRPr="00132CA3">
        <w:rPr>
          <w:rFonts w:ascii="Times New Roman" w:hAnsi="Times New Roman" w:cs="Times New Roman"/>
          <w:sz w:val="30"/>
          <w:szCs w:val="30"/>
        </w:rPr>
        <w:t>го закона от 27.07.2010 № 210</w:t>
      </w:r>
      <w:r w:rsidR="00271340" w:rsidRPr="00132CA3">
        <w:rPr>
          <w:rFonts w:ascii="Times New Roman" w:hAnsi="Times New Roman" w:cs="Times New Roman"/>
          <w:sz w:val="30"/>
          <w:szCs w:val="30"/>
        </w:rPr>
        <w:t>-</w:t>
      </w:r>
      <w:r w:rsidR="00B00DDF" w:rsidRPr="00132CA3">
        <w:rPr>
          <w:rFonts w:ascii="Times New Roman" w:hAnsi="Times New Roman" w:cs="Times New Roman"/>
          <w:sz w:val="30"/>
          <w:szCs w:val="30"/>
        </w:rPr>
        <w:t>ФЗ «Об организации предоставления государственных и муниципальных услуг»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в целях незамедлительного устранения выявленных нарушений при оказании 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слуги, а также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приносятся извинения за доставленные неудобства и указывается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информация о дальнейших действиях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которые необходимо совершить </w:t>
      </w:r>
      <w:r w:rsidR="009E01EE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Заявителю 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получения 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5301F2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слуги.</w:t>
      </w:r>
    </w:p>
    <w:p w:rsidR="00A23DFB" w:rsidRPr="00132CA3" w:rsidRDefault="005301F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В случае признания жалобы не подлежащей удовлетворению</w:t>
      </w:r>
      <w:r w:rsidR="00B00DDF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ответе </w:t>
      </w:r>
      <w:r w:rsidR="00B00DDF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аявителю даются аргументированные разъяснения о причинах принятого решения, а также информация о порядке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обжалования прин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5504D4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того решения.</w:t>
      </w:r>
    </w:p>
    <w:p w:rsidR="00B00DDF" w:rsidRPr="00132CA3" w:rsidRDefault="00584BA9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CA3">
        <w:rPr>
          <w:rFonts w:ascii="Times New Roman" w:hAnsi="Times New Roman" w:cs="Times New Roman"/>
          <w:sz w:val="30"/>
          <w:szCs w:val="30"/>
        </w:rPr>
        <w:lastRenderedPageBreak/>
        <w:t>7</w:t>
      </w:r>
      <w:r w:rsidR="002D61F8" w:rsidRPr="00132CA3">
        <w:rPr>
          <w:rFonts w:ascii="Times New Roman" w:hAnsi="Times New Roman" w:cs="Times New Roman"/>
          <w:sz w:val="30"/>
          <w:szCs w:val="30"/>
        </w:rPr>
        <w:t>8</w:t>
      </w:r>
      <w:r w:rsidR="001653E4" w:rsidRPr="00132CA3">
        <w:rPr>
          <w:rFonts w:ascii="Times New Roman" w:hAnsi="Times New Roman" w:cs="Times New Roman"/>
          <w:sz w:val="30"/>
          <w:szCs w:val="30"/>
        </w:rPr>
        <w:t>. Информация о порядке подачи и рассмотрения жалобы разм</w:t>
      </w:r>
      <w:r w:rsidR="001653E4" w:rsidRPr="00132CA3">
        <w:rPr>
          <w:rFonts w:ascii="Times New Roman" w:hAnsi="Times New Roman" w:cs="Times New Roman"/>
          <w:sz w:val="30"/>
          <w:szCs w:val="30"/>
        </w:rPr>
        <w:t>е</w:t>
      </w:r>
      <w:r w:rsidR="001653E4" w:rsidRPr="00132CA3">
        <w:rPr>
          <w:rFonts w:ascii="Times New Roman" w:hAnsi="Times New Roman" w:cs="Times New Roman"/>
          <w:sz w:val="30"/>
          <w:szCs w:val="30"/>
        </w:rPr>
        <w:t xml:space="preserve">щается на информационных стендах в местах </w:t>
      </w:r>
      <w:r w:rsidR="00B00DDF" w:rsidRPr="00132CA3">
        <w:rPr>
          <w:rFonts w:ascii="Times New Roman" w:hAnsi="Times New Roman" w:cs="Times New Roman"/>
          <w:sz w:val="30"/>
          <w:szCs w:val="30"/>
        </w:rPr>
        <w:t>предоставления Услуги, на Сайте</w:t>
      </w:r>
      <w:r w:rsidR="001653E4" w:rsidRPr="00132CA3">
        <w:rPr>
          <w:rFonts w:ascii="Times New Roman" w:hAnsi="Times New Roman" w:cs="Times New Roman"/>
          <w:sz w:val="30"/>
          <w:szCs w:val="30"/>
        </w:rPr>
        <w:t xml:space="preserve">, ЕПГУ, </w:t>
      </w:r>
      <w:r w:rsidR="00A23DFB" w:rsidRPr="00132CA3">
        <w:rPr>
          <w:rFonts w:ascii="Times New Roman" w:hAnsi="Times New Roman" w:cs="Times New Roman"/>
          <w:sz w:val="30"/>
          <w:szCs w:val="30"/>
        </w:rPr>
        <w:t>Региональном портале,</w:t>
      </w:r>
      <w:r w:rsidR="001653E4" w:rsidRPr="00132CA3">
        <w:rPr>
          <w:rFonts w:ascii="Times New Roman" w:hAnsi="Times New Roman" w:cs="Times New Roman"/>
          <w:sz w:val="30"/>
          <w:szCs w:val="30"/>
        </w:rPr>
        <w:t xml:space="preserve"> а также предоставляется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1653E4" w:rsidRPr="00132CA3">
        <w:rPr>
          <w:rFonts w:ascii="Times New Roman" w:hAnsi="Times New Roman" w:cs="Times New Roman"/>
          <w:sz w:val="30"/>
          <w:szCs w:val="30"/>
        </w:rPr>
        <w:t>в устной форме по телефону и (или) на личном приеме либо в письме</w:t>
      </w:r>
      <w:r w:rsidR="001653E4" w:rsidRPr="00132CA3">
        <w:rPr>
          <w:rFonts w:ascii="Times New Roman" w:hAnsi="Times New Roman" w:cs="Times New Roman"/>
          <w:sz w:val="30"/>
          <w:szCs w:val="30"/>
        </w:rPr>
        <w:t>н</w:t>
      </w:r>
      <w:r w:rsidR="001653E4" w:rsidRPr="00132CA3">
        <w:rPr>
          <w:rFonts w:ascii="Times New Roman" w:hAnsi="Times New Roman" w:cs="Times New Roman"/>
          <w:sz w:val="30"/>
          <w:szCs w:val="30"/>
        </w:rPr>
        <w:t>ной форме почтовым отправлением по адресу, указанному Заявителем (представителем Заявителя).</w:t>
      </w:r>
    </w:p>
    <w:p w:rsidR="001653E4" w:rsidRPr="00132CA3" w:rsidRDefault="00965D0F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CA3">
        <w:rPr>
          <w:rFonts w:ascii="Times New Roman" w:hAnsi="Times New Roman" w:cs="Times New Roman"/>
          <w:sz w:val="30"/>
          <w:szCs w:val="30"/>
        </w:rPr>
        <w:t>7</w:t>
      </w:r>
      <w:r w:rsidR="002D61F8" w:rsidRPr="00132CA3">
        <w:rPr>
          <w:rFonts w:ascii="Times New Roman" w:hAnsi="Times New Roman" w:cs="Times New Roman"/>
          <w:sz w:val="30"/>
          <w:szCs w:val="30"/>
        </w:rPr>
        <w:t>9</w:t>
      </w:r>
      <w:r w:rsidR="001653E4" w:rsidRPr="00132CA3">
        <w:rPr>
          <w:rFonts w:ascii="Times New Roman" w:hAnsi="Times New Roman" w:cs="Times New Roman"/>
          <w:sz w:val="30"/>
          <w:szCs w:val="30"/>
        </w:rPr>
        <w:t>. Порядок досудебного (внесудебного) обжалования решений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653E4" w:rsidRPr="00132CA3">
        <w:rPr>
          <w:rFonts w:ascii="Times New Roman" w:hAnsi="Times New Roman" w:cs="Times New Roman"/>
          <w:sz w:val="30"/>
          <w:szCs w:val="30"/>
        </w:rPr>
        <w:t xml:space="preserve"> и действий (бездействия) регулируется:</w:t>
      </w:r>
    </w:p>
    <w:p w:rsidR="001653E4" w:rsidRPr="00132CA3" w:rsidRDefault="00B00DDF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CA3">
        <w:rPr>
          <w:rFonts w:ascii="Times New Roman" w:hAnsi="Times New Roman" w:cs="Times New Roman"/>
          <w:sz w:val="30"/>
          <w:szCs w:val="30"/>
        </w:rPr>
        <w:t>Федеральным законом от 27.07.2010 № 210</w:t>
      </w:r>
      <w:r w:rsidR="00271340" w:rsidRPr="00132CA3">
        <w:rPr>
          <w:rFonts w:ascii="Times New Roman" w:hAnsi="Times New Roman" w:cs="Times New Roman"/>
          <w:sz w:val="30"/>
          <w:szCs w:val="30"/>
        </w:rPr>
        <w:t>-</w:t>
      </w:r>
      <w:r w:rsidRPr="00132CA3">
        <w:rPr>
          <w:rFonts w:ascii="Times New Roman" w:hAnsi="Times New Roman" w:cs="Times New Roman"/>
          <w:sz w:val="30"/>
          <w:szCs w:val="30"/>
        </w:rPr>
        <w:t>ФЗ «Об организации предоставления государственных и муниципальных услуг»</w:t>
      </w:r>
      <w:r w:rsidR="001653E4" w:rsidRPr="00132CA3">
        <w:rPr>
          <w:rFonts w:ascii="Times New Roman" w:hAnsi="Times New Roman" w:cs="Times New Roman"/>
          <w:sz w:val="30"/>
          <w:szCs w:val="30"/>
        </w:rPr>
        <w:t>;</w:t>
      </w:r>
    </w:p>
    <w:p w:rsidR="001653E4" w:rsidRPr="00132CA3" w:rsidRDefault="00132CA3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CA3">
        <w:rPr>
          <w:rFonts w:ascii="Times New Roman" w:hAnsi="Times New Roman" w:cs="Times New Roman"/>
          <w:sz w:val="30"/>
          <w:szCs w:val="30"/>
        </w:rPr>
        <w:t xml:space="preserve">постановлением </w:t>
      </w:r>
      <w:r w:rsidR="001653E4" w:rsidRPr="00132CA3">
        <w:rPr>
          <w:rFonts w:ascii="Times New Roman" w:hAnsi="Times New Roman" w:cs="Times New Roman"/>
          <w:sz w:val="30"/>
          <w:szCs w:val="30"/>
        </w:rPr>
        <w:t xml:space="preserve">Правительства Российской Федерации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1653E4" w:rsidRPr="00132CA3">
        <w:rPr>
          <w:rFonts w:ascii="Times New Roman" w:hAnsi="Times New Roman" w:cs="Times New Roman"/>
          <w:sz w:val="30"/>
          <w:szCs w:val="30"/>
        </w:rPr>
        <w:t>от 20</w:t>
      </w:r>
      <w:r w:rsidR="0082286A" w:rsidRPr="00132CA3">
        <w:rPr>
          <w:rFonts w:ascii="Times New Roman" w:hAnsi="Times New Roman" w:cs="Times New Roman"/>
          <w:sz w:val="30"/>
          <w:szCs w:val="30"/>
        </w:rPr>
        <w:t>.11.</w:t>
      </w:r>
      <w:r w:rsidR="001653E4" w:rsidRPr="00132CA3">
        <w:rPr>
          <w:rFonts w:ascii="Times New Roman" w:hAnsi="Times New Roman" w:cs="Times New Roman"/>
          <w:sz w:val="30"/>
          <w:szCs w:val="30"/>
        </w:rPr>
        <w:t>2012 № 1198 «О федеральной государственной информацио</w:t>
      </w:r>
      <w:r w:rsidR="001653E4" w:rsidRPr="00132CA3">
        <w:rPr>
          <w:rFonts w:ascii="Times New Roman" w:hAnsi="Times New Roman" w:cs="Times New Roman"/>
          <w:sz w:val="30"/>
          <w:szCs w:val="30"/>
        </w:rPr>
        <w:t>н</w:t>
      </w:r>
      <w:r w:rsidR="001653E4" w:rsidRPr="00132CA3">
        <w:rPr>
          <w:rFonts w:ascii="Times New Roman" w:hAnsi="Times New Roman" w:cs="Times New Roman"/>
          <w:sz w:val="30"/>
          <w:szCs w:val="30"/>
        </w:rPr>
        <w:t>ной системе, обеспечивающей процесс досудебного (внесудебного)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1653E4" w:rsidRPr="00132CA3">
        <w:rPr>
          <w:rFonts w:ascii="Times New Roman" w:hAnsi="Times New Roman" w:cs="Times New Roman"/>
          <w:sz w:val="30"/>
          <w:szCs w:val="30"/>
        </w:rPr>
        <w:t xml:space="preserve"> обжалования решений и действий (бездействия), совершенных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653E4" w:rsidRPr="00132CA3">
        <w:rPr>
          <w:rFonts w:ascii="Times New Roman" w:hAnsi="Times New Roman" w:cs="Times New Roman"/>
          <w:sz w:val="30"/>
          <w:szCs w:val="30"/>
        </w:rPr>
        <w:t>при предоставлении государственных и муниципальных</w:t>
      </w:r>
      <w:r w:rsidR="00376054" w:rsidRPr="00132CA3">
        <w:rPr>
          <w:rFonts w:ascii="Times New Roman" w:hAnsi="Times New Roman" w:cs="Times New Roman"/>
          <w:sz w:val="30"/>
          <w:szCs w:val="30"/>
        </w:rPr>
        <w:t xml:space="preserve"> услуг»;</w:t>
      </w:r>
    </w:p>
    <w:p w:rsidR="006B272B" w:rsidRPr="00132CA3" w:rsidRDefault="004858E2" w:rsidP="00132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55" w:history="1">
        <w:r w:rsidR="00132CA3" w:rsidRPr="00132CA3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постановлением</w:t>
        </w:r>
      </w:hyperlink>
      <w:r w:rsidR="00132CA3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B272B" w:rsidRPr="00132CA3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города от 11.12.2020 № 995             «Об утверждении Положения об особенностях подачи и рассмотрения жалоб при предоставлении муниципальных услуг».</w:t>
      </w:r>
    </w:p>
    <w:p w:rsidR="00376054" w:rsidRPr="00132CA3" w:rsidRDefault="00376054" w:rsidP="00132CA3">
      <w:pPr>
        <w:spacing w:after="0" w:line="192" w:lineRule="auto"/>
        <w:jc w:val="center"/>
        <w:rPr>
          <w:rFonts w:ascii="Times New Roman" w:hAnsi="Times New Roman" w:cs="Times New Roman"/>
          <w:sz w:val="40"/>
          <w:szCs w:val="30"/>
        </w:rPr>
      </w:pPr>
    </w:p>
    <w:p w:rsidR="00132CA3" w:rsidRDefault="00513D4C" w:rsidP="00132CA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Pr="00B573B1">
        <w:rPr>
          <w:rFonts w:ascii="Times New Roman" w:hAnsi="Times New Roman" w:cs="Times New Roman"/>
          <w:sz w:val="30"/>
          <w:szCs w:val="30"/>
        </w:rPr>
        <w:t>. Особенности выполнения административных процедур</w:t>
      </w:r>
    </w:p>
    <w:p w:rsidR="00513D4C" w:rsidRPr="00B573B1" w:rsidRDefault="00513D4C" w:rsidP="00132CA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(действий) в многофункциональных центрах</w:t>
      </w:r>
    </w:p>
    <w:p w:rsidR="00513D4C" w:rsidRPr="00132CA3" w:rsidRDefault="00513D4C" w:rsidP="00132CA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653E4" w:rsidRPr="00B573B1" w:rsidRDefault="002D61F8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80</w:t>
      </w:r>
      <w:r w:rsidR="001653E4" w:rsidRPr="00B573B1">
        <w:rPr>
          <w:rFonts w:ascii="Times New Roman" w:hAnsi="Times New Roman" w:cs="Times New Roman"/>
          <w:sz w:val="30"/>
          <w:szCs w:val="30"/>
        </w:rPr>
        <w:t>. Многофункциональный центр осуществляет:</w:t>
      </w:r>
    </w:p>
    <w:p w:rsidR="001653E4" w:rsidRPr="00B573B1" w:rsidRDefault="00B00DDF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информирование З</w:t>
      </w:r>
      <w:r w:rsidR="001653E4" w:rsidRPr="00B573B1">
        <w:rPr>
          <w:rFonts w:ascii="Times New Roman" w:hAnsi="Times New Roman" w:cs="Times New Roman"/>
          <w:sz w:val="30"/>
          <w:szCs w:val="30"/>
        </w:rPr>
        <w:t>аявителей о порядке предоставления Услуги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в многофункциональном центре, по иным вопросам, связанным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с предоставлением Услуги, а также консультирование Заявителей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1653E4" w:rsidRPr="00B573B1">
        <w:rPr>
          <w:rFonts w:ascii="Times New Roman" w:hAnsi="Times New Roman" w:cs="Times New Roman"/>
          <w:sz w:val="30"/>
          <w:szCs w:val="30"/>
        </w:rPr>
        <w:t>о порядке предоставления Услуги в многофункциональном центре;</w:t>
      </w:r>
    </w:p>
    <w:p w:rsidR="00CB0F58" w:rsidRPr="00B573B1" w:rsidRDefault="00CB0F58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прием заявления</w:t>
      </w:r>
      <w:r w:rsidR="00B00DDF" w:rsidRPr="00B573B1">
        <w:rPr>
          <w:rFonts w:ascii="Times New Roman" w:hAnsi="Times New Roman" w:cs="Times New Roman"/>
          <w:sz w:val="30"/>
          <w:szCs w:val="30"/>
        </w:rPr>
        <w:t xml:space="preserve"> и </w:t>
      </w:r>
      <w:r w:rsidRPr="00B573B1">
        <w:rPr>
          <w:rFonts w:ascii="Times New Roman" w:hAnsi="Times New Roman" w:cs="Times New Roman"/>
          <w:sz w:val="30"/>
          <w:szCs w:val="30"/>
        </w:rPr>
        <w:t xml:space="preserve">прилагаемых документов, необходимых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B573B1">
        <w:rPr>
          <w:rFonts w:ascii="Times New Roman" w:hAnsi="Times New Roman" w:cs="Times New Roman"/>
          <w:sz w:val="30"/>
          <w:szCs w:val="30"/>
        </w:rPr>
        <w:t>для предоставления Услуги;</w:t>
      </w:r>
    </w:p>
    <w:p w:rsidR="001653E4" w:rsidRPr="00B573B1" w:rsidRDefault="00B00DDF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выдачу З</w:t>
      </w:r>
      <w:r w:rsidR="001653E4" w:rsidRPr="00B573B1">
        <w:rPr>
          <w:rFonts w:ascii="Times New Roman" w:hAnsi="Times New Roman" w:cs="Times New Roman"/>
          <w:sz w:val="30"/>
          <w:szCs w:val="30"/>
        </w:rPr>
        <w:t>аявителю ре</w:t>
      </w:r>
      <w:r w:rsidR="00CB0F58" w:rsidRPr="00B573B1">
        <w:rPr>
          <w:rFonts w:ascii="Times New Roman" w:hAnsi="Times New Roman" w:cs="Times New Roman"/>
          <w:sz w:val="30"/>
          <w:szCs w:val="30"/>
        </w:rPr>
        <w:t>зультата предоставления Услуги.</w:t>
      </w:r>
    </w:p>
    <w:p w:rsidR="001653E4" w:rsidRPr="00B573B1" w:rsidRDefault="00584BA9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8</w:t>
      </w:r>
      <w:r w:rsidR="002D61F8" w:rsidRPr="00B573B1">
        <w:rPr>
          <w:rFonts w:ascii="Times New Roman" w:hAnsi="Times New Roman" w:cs="Times New Roman"/>
          <w:sz w:val="30"/>
          <w:szCs w:val="30"/>
        </w:rPr>
        <w:t>1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. Информирование </w:t>
      </w:r>
      <w:r w:rsidR="00B00DDF" w:rsidRPr="00B573B1">
        <w:rPr>
          <w:rFonts w:ascii="Times New Roman" w:hAnsi="Times New Roman" w:cs="Times New Roman"/>
          <w:sz w:val="30"/>
          <w:szCs w:val="30"/>
        </w:rPr>
        <w:t>З</w:t>
      </w:r>
      <w:r w:rsidR="001653E4" w:rsidRPr="00B573B1">
        <w:rPr>
          <w:rFonts w:ascii="Times New Roman" w:hAnsi="Times New Roman" w:cs="Times New Roman"/>
          <w:sz w:val="30"/>
          <w:szCs w:val="30"/>
        </w:rPr>
        <w:t>аявителя осуществляется следующими сп</w:t>
      </w:r>
      <w:r w:rsidR="001653E4" w:rsidRPr="00B573B1">
        <w:rPr>
          <w:rFonts w:ascii="Times New Roman" w:hAnsi="Times New Roman" w:cs="Times New Roman"/>
          <w:sz w:val="30"/>
          <w:szCs w:val="30"/>
        </w:rPr>
        <w:t>о</w:t>
      </w:r>
      <w:r w:rsidR="001653E4" w:rsidRPr="00B573B1">
        <w:rPr>
          <w:rFonts w:ascii="Times New Roman" w:hAnsi="Times New Roman" w:cs="Times New Roman"/>
          <w:sz w:val="30"/>
          <w:szCs w:val="30"/>
        </w:rPr>
        <w:t>собами:</w:t>
      </w:r>
    </w:p>
    <w:p w:rsidR="001653E4" w:rsidRPr="00B573B1" w:rsidRDefault="001653E4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а) посредством привлечения средств массовой информации,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573B1">
        <w:rPr>
          <w:rFonts w:ascii="Times New Roman" w:hAnsi="Times New Roman" w:cs="Times New Roman"/>
          <w:sz w:val="30"/>
          <w:szCs w:val="30"/>
        </w:rPr>
        <w:t>а также путем размещения информации на официальных сайтах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 и информационных стендах многофункциональных центров;</w:t>
      </w:r>
    </w:p>
    <w:p w:rsidR="001653E4" w:rsidRPr="00B573B1" w:rsidRDefault="00CB0F58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б) при обращении З</w:t>
      </w:r>
      <w:r w:rsidR="001653E4" w:rsidRPr="00B573B1">
        <w:rPr>
          <w:rFonts w:ascii="Times New Roman" w:hAnsi="Times New Roman" w:cs="Times New Roman"/>
          <w:sz w:val="30"/>
          <w:szCs w:val="30"/>
        </w:rPr>
        <w:t>аявителя в многофункциональный центр ли</w:t>
      </w:r>
      <w:r w:rsidR="001653E4" w:rsidRPr="00B573B1">
        <w:rPr>
          <w:rFonts w:ascii="Times New Roman" w:hAnsi="Times New Roman" w:cs="Times New Roman"/>
          <w:sz w:val="30"/>
          <w:szCs w:val="30"/>
        </w:rPr>
        <w:t>ч</w:t>
      </w:r>
      <w:r w:rsidR="001653E4" w:rsidRPr="00B573B1">
        <w:rPr>
          <w:rFonts w:ascii="Times New Roman" w:hAnsi="Times New Roman" w:cs="Times New Roman"/>
          <w:sz w:val="30"/>
          <w:szCs w:val="30"/>
        </w:rPr>
        <w:t>но, по телефону, п</w:t>
      </w:r>
      <w:r w:rsidR="009E01EE">
        <w:rPr>
          <w:rFonts w:ascii="Times New Roman" w:hAnsi="Times New Roman" w:cs="Times New Roman"/>
          <w:sz w:val="30"/>
          <w:szCs w:val="30"/>
        </w:rPr>
        <w:t>осредством почтовых отправлений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либо по электро</w:t>
      </w:r>
      <w:r w:rsidR="001653E4" w:rsidRPr="00B573B1">
        <w:rPr>
          <w:rFonts w:ascii="Times New Roman" w:hAnsi="Times New Roman" w:cs="Times New Roman"/>
          <w:sz w:val="30"/>
          <w:szCs w:val="30"/>
        </w:rPr>
        <w:t>н</w:t>
      </w:r>
      <w:r w:rsidR="001653E4" w:rsidRPr="00B573B1">
        <w:rPr>
          <w:rFonts w:ascii="Times New Roman" w:hAnsi="Times New Roman" w:cs="Times New Roman"/>
          <w:sz w:val="30"/>
          <w:szCs w:val="30"/>
        </w:rPr>
        <w:t>ной почте.</w:t>
      </w:r>
    </w:p>
    <w:p w:rsidR="001653E4" w:rsidRPr="00B573B1" w:rsidRDefault="001653E4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При личном обращении работник многофункционального центра подробно информирует</w:t>
      </w:r>
      <w:r w:rsidR="00CB0F58" w:rsidRPr="00B573B1">
        <w:rPr>
          <w:rFonts w:ascii="Times New Roman" w:hAnsi="Times New Roman" w:cs="Times New Roman"/>
          <w:sz w:val="30"/>
          <w:szCs w:val="30"/>
        </w:rPr>
        <w:t xml:space="preserve"> З</w:t>
      </w:r>
      <w:r w:rsidRPr="00B573B1">
        <w:rPr>
          <w:rFonts w:ascii="Times New Roman" w:hAnsi="Times New Roman" w:cs="Times New Roman"/>
          <w:sz w:val="30"/>
          <w:szCs w:val="30"/>
        </w:rPr>
        <w:t>аявителей по интересующим их вопросам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 в вежливой и корректной форме с использованием официально</w:t>
      </w:r>
      <w:r w:rsidR="007A5061">
        <w:rPr>
          <w:rFonts w:ascii="Times New Roman" w:hAnsi="Times New Roman" w:cs="Times New Roman"/>
          <w:sz w:val="30"/>
          <w:szCs w:val="30"/>
        </w:rPr>
        <w:t>-</w:t>
      </w:r>
      <w:r w:rsidRPr="00B573B1">
        <w:rPr>
          <w:rFonts w:ascii="Times New Roman" w:hAnsi="Times New Roman" w:cs="Times New Roman"/>
          <w:sz w:val="30"/>
          <w:szCs w:val="30"/>
        </w:rPr>
        <w:t>делового стиля речи.</w:t>
      </w:r>
    </w:p>
    <w:p w:rsidR="001653E4" w:rsidRPr="00B573B1" w:rsidRDefault="001653E4" w:rsidP="009E01E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lastRenderedPageBreak/>
        <w:t xml:space="preserve">Рекомендуемое время предоставления консультации </w:t>
      </w:r>
      <w:r w:rsidR="00132CA3">
        <w:rPr>
          <w:rFonts w:ascii="Times New Roman" w:hAnsi="Times New Roman" w:cs="Times New Roman"/>
          <w:sz w:val="30"/>
          <w:szCs w:val="30"/>
        </w:rPr>
        <w:t>–</w:t>
      </w:r>
      <w:r w:rsidRPr="00B573B1">
        <w:rPr>
          <w:rFonts w:ascii="Times New Roman" w:hAnsi="Times New Roman" w:cs="Times New Roman"/>
          <w:sz w:val="30"/>
          <w:szCs w:val="30"/>
        </w:rPr>
        <w:t xml:space="preserve"> не более</w:t>
      </w:r>
      <w:r w:rsidR="009E01EE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 15 минут, время ожидания в очереди в секторе информирования для п</w:t>
      </w:r>
      <w:r w:rsidRPr="00B573B1">
        <w:rPr>
          <w:rFonts w:ascii="Times New Roman" w:hAnsi="Times New Roman" w:cs="Times New Roman"/>
          <w:sz w:val="30"/>
          <w:szCs w:val="30"/>
        </w:rPr>
        <w:t>о</w:t>
      </w:r>
      <w:r w:rsidRPr="00B573B1">
        <w:rPr>
          <w:rFonts w:ascii="Times New Roman" w:hAnsi="Times New Roman" w:cs="Times New Roman"/>
          <w:sz w:val="30"/>
          <w:szCs w:val="30"/>
        </w:rPr>
        <w:t>лучения информации об Услуге не может превышать 15 минут.</w:t>
      </w:r>
    </w:p>
    <w:p w:rsidR="001653E4" w:rsidRPr="00B573B1" w:rsidRDefault="001653E4" w:rsidP="009E01E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Ответ на телефонный звонок должен начинаться с информации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Заявителя по телефону работник многофункционального центра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573B1">
        <w:rPr>
          <w:rFonts w:ascii="Times New Roman" w:hAnsi="Times New Roman" w:cs="Times New Roman"/>
          <w:sz w:val="30"/>
          <w:szCs w:val="30"/>
        </w:rPr>
        <w:t>осуществляет не более 10 минут.</w:t>
      </w:r>
    </w:p>
    <w:p w:rsidR="001653E4" w:rsidRPr="00B573B1" w:rsidRDefault="001653E4" w:rsidP="009E01E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При консультировании по письменным обращениям Заявителей ответ направляется в письменном виде в срок не позднее 30 дней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с момента регистрации обращения в форме электронного документа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по адресу электронной почты, указанному в обращении, поступившем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в многофункциональный центр в форме электронного документа,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573B1">
        <w:rPr>
          <w:rFonts w:ascii="Times New Roman" w:hAnsi="Times New Roman" w:cs="Times New Roman"/>
          <w:sz w:val="30"/>
          <w:szCs w:val="30"/>
        </w:rPr>
        <w:t>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1653E4" w:rsidRPr="00B573B1" w:rsidRDefault="00584BA9" w:rsidP="009E01E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8</w:t>
      </w:r>
      <w:r w:rsidR="002D61F8" w:rsidRPr="00B573B1">
        <w:rPr>
          <w:rFonts w:ascii="Times New Roman" w:hAnsi="Times New Roman" w:cs="Times New Roman"/>
          <w:sz w:val="30"/>
          <w:szCs w:val="30"/>
        </w:rPr>
        <w:t>2</w:t>
      </w:r>
      <w:r w:rsidR="001653E4" w:rsidRPr="00B573B1">
        <w:rPr>
          <w:rFonts w:ascii="Times New Roman" w:hAnsi="Times New Roman" w:cs="Times New Roman"/>
          <w:sz w:val="30"/>
          <w:szCs w:val="30"/>
        </w:rPr>
        <w:t>. При наличии в заявлении указания о выдаче результатов ок</w:t>
      </w:r>
      <w:r w:rsidR="001653E4" w:rsidRPr="00B573B1">
        <w:rPr>
          <w:rFonts w:ascii="Times New Roman" w:hAnsi="Times New Roman" w:cs="Times New Roman"/>
          <w:sz w:val="30"/>
          <w:szCs w:val="30"/>
        </w:rPr>
        <w:t>а</w:t>
      </w:r>
      <w:r w:rsidR="001653E4" w:rsidRPr="00B573B1">
        <w:rPr>
          <w:rFonts w:ascii="Times New Roman" w:hAnsi="Times New Roman" w:cs="Times New Roman"/>
          <w:sz w:val="30"/>
          <w:szCs w:val="30"/>
        </w:rPr>
        <w:t>зания Услуги через многофункциональный</w:t>
      </w:r>
      <w:r w:rsidR="00E723C1" w:rsidRPr="00B573B1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6B7C1D" w:rsidRPr="00B573B1">
        <w:rPr>
          <w:rFonts w:ascii="Times New Roman" w:hAnsi="Times New Roman" w:cs="Times New Roman"/>
          <w:sz w:val="30"/>
          <w:szCs w:val="30"/>
        </w:rPr>
        <w:t>,</w:t>
      </w:r>
      <w:r w:rsidR="00DE372A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ответственный</w:t>
      </w:r>
      <w:r w:rsidR="00132CA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</w:t>
      </w:r>
      <w:r w:rsidR="00DE372A" w:rsidRPr="00B573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исполнитель</w:t>
      </w:r>
      <w:r w:rsidR="00DE372A" w:rsidRPr="00B573B1">
        <w:rPr>
          <w:rFonts w:ascii="Times New Roman" w:hAnsi="Times New Roman" w:cs="Times New Roman"/>
          <w:sz w:val="30"/>
          <w:szCs w:val="30"/>
        </w:rPr>
        <w:t xml:space="preserve"> Учреждения </w:t>
      </w:r>
      <w:r w:rsidR="001653E4" w:rsidRPr="00B573B1">
        <w:rPr>
          <w:rFonts w:ascii="Times New Roman" w:hAnsi="Times New Roman" w:cs="Times New Roman"/>
          <w:sz w:val="30"/>
          <w:szCs w:val="30"/>
        </w:rPr>
        <w:t>передает документы в многофункциональны</w:t>
      </w:r>
      <w:r w:rsidR="00CB0F58" w:rsidRPr="00B573B1">
        <w:rPr>
          <w:rFonts w:ascii="Times New Roman" w:hAnsi="Times New Roman" w:cs="Times New Roman"/>
          <w:sz w:val="30"/>
          <w:szCs w:val="30"/>
        </w:rPr>
        <w:t>й центр для последующей выдачи З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аявителю (представителю </w:t>
      </w:r>
      <w:r w:rsidR="00CB0F58" w:rsidRPr="00B573B1">
        <w:rPr>
          <w:rFonts w:ascii="Times New Roman" w:hAnsi="Times New Roman" w:cs="Times New Roman"/>
          <w:sz w:val="30"/>
          <w:szCs w:val="30"/>
        </w:rPr>
        <w:t>З</w:t>
      </w:r>
      <w:r w:rsidR="009E01EE">
        <w:rPr>
          <w:rFonts w:ascii="Times New Roman" w:hAnsi="Times New Roman" w:cs="Times New Roman"/>
          <w:sz w:val="30"/>
          <w:szCs w:val="30"/>
        </w:rPr>
        <w:t>аявителя) способом</w:t>
      </w:r>
      <w:r w:rsidR="00CB0F58" w:rsidRPr="00B573B1">
        <w:rPr>
          <w:rFonts w:ascii="Times New Roman" w:hAnsi="Times New Roman" w:cs="Times New Roman"/>
          <w:sz w:val="30"/>
          <w:szCs w:val="30"/>
        </w:rPr>
        <w:t xml:space="preserve"> </w:t>
      </w:r>
      <w:r w:rsidR="00FD2ADD" w:rsidRPr="00B573B1">
        <w:rPr>
          <w:rFonts w:ascii="Times New Roman" w:hAnsi="Times New Roman" w:cs="Times New Roman"/>
          <w:sz w:val="30"/>
          <w:szCs w:val="30"/>
        </w:rPr>
        <w:t>согласно заключенному соглашению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о взаимодействии </w:t>
      </w:r>
      <w:r w:rsidR="00132CA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между </w:t>
      </w:r>
      <w:r w:rsidR="00197B8A" w:rsidRPr="00B573B1">
        <w:rPr>
          <w:rFonts w:ascii="Times New Roman" w:hAnsi="Times New Roman" w:cs="Times New Roman"/>
          <w:sz w:val="30"/>
          <w:szCs w:val="30"/>
        </w:rPr>
        <w:t>администрацией города Красноярска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и многофункциональным центром.</w:t>
      </w:r>
    </w:p>
    <w:p w:rsidR="001653E4" w:rsidRPr="00B573B1" w:rsidRDefault="001653E4" w:rsidP="009E01E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Порядок и сроки передачи </w:t>
      </w:r>
      <w:r w:rsidR="00AE6CEA" w:rsidRPr="00B573B1">
        <w:rPr>
          <w:rFonts w:ascii="Times New Roman" w:hAnsi="Times New Roman" w:cs="Times New Roman"/>
          <w:sz w:val="30"/>
          <w:szCs w:val="30"/>
        </w:rPr>
        <w:t xml:space="preserve">Департаментом, </w:t>
      </w:r>
      <w:r w:rsidR="006B7C1D" w:rsidRPr="00B573B1">
        <w:rPr>
          <w:rFonts w:ascii="Times New Roman" w:hAnsi="Times New Roman" w:cs="Times New Roman"/>
          <w:sz w:val="30"/>
          <w:szCs w:val="30"/>
        </w:rPr>
        <w:t>Учреждением</w:t>
      </w:r>
      <w:r w:rsidR="00197B8A" w:rsidRPr="00B573B1">
        <w:rPr>
          <w:rFonts w:ascii="Times New Roman" w:hAnsi="Times New Roman" w:cs="Times New Roman"/>
          <w:sz w:val="30"/>
          <w:szCs w:val="30"/>
        </w:rPr>
        <w:t xml:space="preserve"> </w:t>
      </w:r>
      <w:r w:rsidRPr="00B573B1">
        <w:rPr>
          <w:rFonts w:ascii="Times New Roman" w:hAnsi="Times New Roman" w:cs="Times New Roman"/>
          <w:sz w:val="30"/>
          <w:szCs w:val="30"/>
        </w:rPr>
        <w:t>таких документов в многофункциональный центр определяются соглашением о взаимодействии, заключенным ими в порядке, установленном пост</w:t>
      </w:r>
      <w:r w:rsidRPr="00B573B1">
        <w:rPr>
          <w:rFonts w:ascii="Times New Roman" w:hAnsi="Times New Roman" w:cs="Times New Roman"/>
          <w:sz w:val="30"/>
          <w:szCs w:val="30"/>
        </w:rPr>
        <w:t>а</w:t>
      </w:r>
      <w:r w:rsidRPr="00B573B1">
        <w:rPr>
          <w:rFonts w:ascii="Times New Roman" w:hAnsi="Times New Roman" w:cs="Times New Roman"/>
          <w:sz w:val="30"/>
          <w:szCs w:val="30"/>
        </w:rPr>
        <w:t>новлением Правительства</w:t>
      </w:r>
      <w:r w:rsidR="00197B8A" w:rsidRPr="00B573B1">
        <w:rPr>
          <w:rFonts w:ascii="Times New Roman" w:hAnsi="Times New Roman" w:cs="Times New Roman"/>
          <w:sz w:val="30"/>
          <w:szCs w:val="30"/>
        </w:rPr>
        <w:t xml:space="preserve"> </w:t>
      </w:r>
      <w:r w:rsidRPr="00B573B1">
        <w:rPr>
          <w:rFonts w:ascii="Times New Roman" w:hAnsi="Times New Roman" w:cs="Times New Roman"/>
          <w:sz w:val="30"/>
          <w:szCs w:val="30"/>
        </w:rPr>
        <w:t>Российской Федерации от 27</w:t>
      </w:r>
      <w:r w:rsidR="0082286A" w:rsidRPr="00B573B1">
        <w:rPr>
          <w:rFonts w:ascii="Times New Roman" w:hAnsi="Times New Roman" w:cs="Times New Roman"/>
          <w:sz w:val="30"/>
          <w:szCs w:val="30"/>
        </w:rPr>
        <w:t>.09.</w:t>
      </w:r>
      <w:r w:rsidRPr="00B573B1">
        <w:rPr>
          <w:rFonts w:ascii="Times New Roman" w:hAnsi="Times New Roman" w:cs="Times New Roman"/>
          <w:sz w:val="30"/>
          <w:szCs w:val="30"/>
        </w:rPr>
        <w:t>2011</w:t>
      </w:r>
      <w:r w:rsidR="007A5061">
        <w:rPr>
          <w:rFonts w:ascii="Times New Roman" w:hAnsi="Times New Roman" w:cs="Times New Roman"/>
          <w:sz w:val="30"/>
          <w:szCs w:val="30"/>
        </w:rPr>
        <w:t xml:space="preserve"> </w:t>
      </w:r>
      <w:r w:rsidRPr="00B573B1">
        <w:rPr>
          <w:rFonts w:ascii="Times New Roman" w:hAnsi="Times New Roman" w:cs="Times New Roman"/>
          <w:sz w:val="30"/>
          <w:szCs w:val="30"/>
        </w:rPr>
        <w:t xml:space="preserve">№ 797 </w:t>
      </w:r>
      <w:r w:rsidR="00132CA3">
        <w:rPr>
          <w:rFonts w:ascii="Times New Roman" w:hAnsi="Times New Roman" w:cs="Times New Roman"/>
          <w:sz w:val="30"/>
          <w:szCs w:val="30"/>
        </w:rPr>
        <w:t>«О взаимодействии</w:t>
      </w:r>
      <w:r w:rsidR="00542C6F" w:rsidRPr="00B573B1">
        <w:rPr>
          <w:rFonts w:ascii="Times New Roman" w:hAnsi="Times New Roman" w:cs="Times New Roman"/>
          <w:sz w:val="30"/>
          <w:szCs w:val="30"/>
        </w:rPr>
        <w:t xml:space="preserve"> между многофункциональными центрами пред</w:t>
      </w:r>
      <w:r w:rsidR="00542C6F" w:rsidRPr="00B573B1">
        <w:rPr>
          <w:rFonts w:ascii="Times New Roman" w:hAnsi="Times New Roman" w:cs="Times New Roman"/>
          <w:sz w:val="30"/>
          <w:szCs w:val="30"/>
        </w:rPr>
        <w:t>о</w:t>
      </w:r>
      <w:r w:rsidR="00542C6F" w:rsidRPr="00B573B1">
        <w:rPr>
          <w:rFonts w:ascii="Times New Roman" w:hAnsi="Times New Roman" w:cs="Times New Roman"/>
          <w:sz w:val="30"/>
          <w:szCs w:val="30"/>
        </w:rPr>
        <w:t>ставления государственных и муниципальных услуг и федеральными органами исполнительной власти, органами государственных внебю</w:t>
      </w:r>
      <w:r w:rsidR="00542C6F" w:rsidRPr="00B573B1">
        <w:rPr>
          <w:rFonts w:ascii="Times New Roman" w:hAnsi="Times New Roman" w:cs="Times New Roman"/>
          <w:sz w:val="30"/>
          <w:szCs w:val="30"/>
        </w:rPr>
        <w:t>д</w:t>
      </w:r>
      <w:r w:rsidR="00542C6F" w:rsidRPr="00B573B1">
        <w:rPr>
          <w:rFonts w:ascii="Times New Roman" w:hAnsi="Times New Roman" w:cs="Times New Roman"/>
          <w:sz w:val="30"/>
          <w:szCs w:val="30"/>
        </w:rPr>
        <w:t>жетных фондов, органами государственной власти субъектов Росси</w:t>
      </w:r>
      <w:r w:rsidR="00542C6F" w:rsidRPr="00B573B1">
        <w:rPr>
          <w:rFonts w:ascii="Times New Roman" w:hAnsi="Times New Roman" w:cs="Times New Roman"/>
          <w:sz w:val="30"/>
          <w:szCs w:val="30"/>
        </w:rPr>
        <w:t>й</w:t>
      </w:r>
      <w:r w:rsidR="00542C6F" w:rsidRPr="00B573B1">
        <w:rPr>
          <w:rFonts w:ascii="Times New Roman" w:hAnsi="Times New Roman" w:cs="Times New Roman"/>
          <w:sz w:val="30"/>
          <w:szCs w:val="30"/>
        </w:rPr>
        <w:t>ской Федерации, органами местного самоуправления или в случаях, установленных законодательством Российской Федерации, публично</w:t>
      </w:r>
      <w:r w:rsidR="007A5061">
        <w:rPr>
          <w:rFonts w:ascii="Times New Roman" w:hAnsi="Times New Roman" w:cs="Times New Roman"/>
          <w:sz w:val="30"/>
          <w:szCs w:val="30"/>
        </w:rPr>
        <w:t>-</w:t>
      </w:r>
      <w:r w:rsidR="00542C6F" w:rsidRPr="00B573B1">
        <w:rPr>
          <w:rFonts w:ascii="Times New Roman" w:hAnsi="Times New Roman" w:cs="Times New Roman"/>
          <w:sz w:val="30"/>
          <w:szCs w:val="30"/>
        </w:rPr>
        <w:t>правовыми компаниями».</w:t>
      </w:r>
    </w:p>
    <w:p w:rsidR="001653E4" w:rsidRPr="00B573B1" w:rsidRDefault="00584BA9" w:rsidP="009E01E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8</w:t>
      </w:r>
      <w:r w:rsidR="002D61F8" w:rsidRPr="00B573B1">
        <w:rPr>
          <w:rFonts w:ascii="Times New Roman" w:hAnsi="Times New Roman" w:cs="Times New Roman"/>
          <w:sz w:val="30"/>
          <w:szCs w:val="30"/>
        </w:rPr>
        <w:t>3</w:t>
      </w:r>
      <w:r w:rsidR="00122639" w:rsidRPr="00B573B1">
        <w:rPr>
          <w:rFonts w:ascii="Times New Roman" w:hAnsi="Times New Roman" w:cs="Times New Roman"/>
          <w:sz w:val="30"/>
          <w:szCs w:val="30"/>
        </w:rPr>
        <w:t>. Прием З</w:t>
      </w:r>
      <w:r w:rsidR="001653E4" w:rsidRPr="00B573B1">
        <w:rPr>
          <w:rFonts w:ascii="Times New Roman" w:hAnsi="Times New Roman" w:cs="Times New Roman"/>
          <w:sz w:val="30"/>
          <w:szCs w:val="30"/>
        </w:rPr>
        <w:t>аявителей для выдачи документов, являющихся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 результатом предоставления Услуги, осуществляется в порядке очере</w:t>
      </w:r>
      <w:r w:rsidR="001653E4" w:rsidRPr="00B573B1">
        <w:rPr>
          <w:rFonts w:ascii="Times New Roman" w:hAnsi="Times New Roman" w:cs="Times New Roman"/>
          <w:sz w:val="30"/>
          <w:szCs w:val="30"/>
        </w:rPr>
        <w:t>д</w:t>
      </w:r>
      <w:r w:rsidR="001653E4" w:rsidRPr="00B573B1">
        <w:rPr>
          <w:rFonts w:ascii="Times New Roman" w:hAnsi="Times New Roman" w:cs="Times New Roman"/>
          <w:sz w:val="30"/>
          <w:szCs w:val="30"/>
        </w:rPr>
        <w:t xml:space="preserve">ности при получении номерного талона из терминала электронной 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653E4" w:rsidRPr="00B573B1">
        <w:rPr>
          <w:rFonts w:ascii="Times New Roman" w:hAnsi="Times New Roman" w:cs="Times New Roman"/>
          <w:sz w:val="30"/>
          <w:szCs w:val="30"/>
        </w:rPr>
        <w:t>очереди, соответствующего цели обращения, либо по предварительной записи.</w:t>
      </w:r>
    </w:p>
    <w:p w:rsidR="001653E4" w:rsidRPr="00B573B1" w:rsidRDefault="001653E4" w:rsidP="009E01E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Работник многофункционального центра осуществляет следу</w:t>
      </w:r>
      <w:r w:rsidRPr="00B573B1">
        <w:rPr>
          <w:rFonts w:ascii="Times New Roman" w:hAnsi="Times New Roman" w:cs="Times New Roman"/>
          <w:sz w:val="30"/>
          <w:szCs w:val="30"/>
        </w:rPr>
        <w:t>ю</w:t>
      </w:r>
      <w:r w:rsidRPr="00B573B1">
        <w:rPr>
          <w:rFonts w:ascii="Times New Roman" w:hAnsi="Times New Roman" w:cs="Times New Roman"/>
          <w:sz w:val="30"/>
          <w:szCs w:val="30"/>
        </w:rPr>
        <w:t>щие действия:</w:t>
      </w:r>
    </w:p>
    <w:p w:rsidR="001653E4" w:rsidRPr="00B573B1" w:rsidRDefault="001653E4" w:rsidP="009E01EE">
      <w:pPr>
        <w:widowControl w:val="0"/>
        <w:spacing w:after="0"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lastRenderedPageBreak/>
        <w:t xml:space="preserve">устанавливает личность </w:t>
      </w:r>
      <w:r w:rsidR="00122639" w:rsidRPr="00B573B1">
        <w:rPr>
          <w:rFonts w:ascii="Times New Roman" w:hAnsi="Times New Roman" w:cs="Times New Roman"/>
          <w:sz w:val="30"/>
          <w:szCs w:val="30"/>
        </w:rPr>
        <w:t>З</w:t>
      </w:r>
      <w:r w:rsidRPr="00B573B1">
        <w:rPr>
          <w:rFonts w:ascii="Times New Roman" w:hAnsi="Times New Roman" w:cs="Times New Roman"/>
          <w:sz w:val="30"/>
          <w:szCs w:val="30"/>
        </w:rPr>
        <w:t>аявителя на основании документа, уд</w:t>
      </w:r>
      <w:r w:rsidRPr="00B573B1">
        <w:rPr>
          <w:rFonts w:ascii="Times New Roman" w:hAnsi="Times New Roman" w:cs="Times New Roman"/>
          <w:sz w:val="30"/>
          <w:szCs w:val="30"/>
        </w:rPr>
        <w:t>о</w:t>
      </w:r>
      <w:r w:rsidRPr="00B573B1">
        <w:rPr>
          <w:rFonts w:ascii="Times New Roman" w:hAnsi="Times New Roman" w:cs="Times New Roman"/>
          <w:sz w:val="30"/>
          <w:szCs w:val="30"/>
        </w:rPr>
        <w:t>стоверяющего личность в соответствии с законодательством Рос</w:t>
      </w:r>
      <w:r w:rsidR="00240F20">
        <w:rPr>
          <w:rFonts w:ascii="Times New Roman" w:hAnsi="Times New Roman" w:cs="Times New Roman"/>
          <w:sz w:val="30"/>
          <w:szCs w:val="30"/>
        </w:rPr>
        <w:t>-</w:t>
      </w:r>
      <w:r w:rsidRPr="00B573B1">
        <w:rPr>
          <w:rFonts w:ascii="Times New Roman" w:hAnsi="Times New Roman" w:cs="Times New Roman"/>
          <w:sz w:val="30"/>
          <w:szCs w:val="30"/>
        </w:rPr>
        <w:t>сийской Федерации;</w:t>
      </w:r>
    </w:p>
    <w:p w:rsidR="001653E4" w:rsidRPr="00B573B1" w:rsidRDefault="001653E4" w:rsidP="009E0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проверяет полномочия представителя </w:t>
      </w:r>
      <w:r w:rsidR="00122639" w:rsidRPr="00B573B1">
        <w:rPr>
          <w:rFonts w:ascii="Times New Roman" w:hAnsi="Times New Roman" w:cs="Times New Roman"/>
          <w:sz w:val="30"/>
          <w:szCs w:val="30"/>
        </w:rPr>
        <w:t>З</w:t>
      </w:r>
      <w:r w:rsidRPr="00B573B1">
        <w:rPr>
          <w:rFonts w:ascii="Times New Roman" w:hAnsi="Times New Roman" w:cs="Times New Roman"/>
          <w:sz w:val="30"/>
          <w:szCs w:val="30"/>
        </w:rPr>
        <w:t>аявителя (в случае обращ</w:t>
      </w:r>
      <w:r w:rsidRPr="00B573B1">
        <w:rPr>
          <w:rFonts w:ascii="Times New Roman" w:hAnsi="Times New Roman" w:cs="Times New Roman"/>
          <w:sz w:val="30"/>
          <w:szCs w:val="30"/>
        </w:rPr>
        <w:t>е</w:t>
      </w:r>
      <w:r w:rsidRPr="00B573B1">
        <w:rPr>
          <w:rFonts w:ascii="Times New Roman" w:hAnsi="Times New Roman" w:cs="Times New Roman"/>
          <w:sz w:val="30"/>
          <w:szCs w:val="30"/>
        </w:rPr>
        <w:t xml:space="preserve">ния представителя </w:t>
      </w:r>
      <w:r w:rsidR="00122639" w:rsidRPr="00B573B1">
        <w:rPr>
          <w:rFonts w:ascii="Times New Roman" w:hAnsi="Times New Roman" w:cs="Times New Roman"/>
          <w:sz w:val="30"/>
          <w:szCs w:val="30"/>
        </w:rPr>
        <w:t>З</w:t>
      </w:r>
      <w:r w:rsidRPr="00B573B1">
        <w:rPr>
          <w:rFonts w:ascii="Times New Roman" w:hAnsi="Times New Roman" w:cs="Times New Roman"/>
          <w:sz w:val="30"/>
          <w:szCs w:val="30"/>
        </w:rPr>
        <w:t>аявителя);</w:t>
      </w:r>
    </w:p>
    <w:p w:rsidR="001653E4" w:rsidRPr="00B573B1" w:rsidRDefault="001653E4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определяет статус исполнения заявления;</w:t>
      </w:r>
    </w:p>
    <w:p w:rsidR="001653E4" w:rsidRPr="00B573B1" w:rsidRDefault="001653E4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распечатывает результат предоставления Услуги в виде экземпл</w:t>
      </w:r>
      <w:r w:rsidRPr="00B573B1">
        <w:rPr>
          <w:rFonts w:ascii="Times New Roman" w:hAnsi="Times New Roman" w:cs="Times New Roman"/>
          <w:sz w:val="30"/>
          <w:szCs w:val="30"/>
        </w:rPr>
        <w:t>я</w:t>
      </w:r>
      <w:r w:rsidRPr="00B573B1">
        <w:rPr>
          <w:rFonts w:ascii="Times New Roman" w:hAnsi="Times New Roman" w:cs="Times New Roman"/>
          <w:sz w:val="30"/>
          <w:szCs w:val="30"/>
        </w:rPr>
        <w:t xml:space="preserve">ра электронного документа на бумажном носителе и заверяет его 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B573B1">
        <w:rPr>
          <w:rFonts w:ascii="Times New Roman" w:hAnsi="Times New Roman" w:cs="Times New Roman"/>
          <w:sz w:val="30"/>
          <w:szCs w:val="30"/>
        </w:rPr>
        <w:t>с использованием печати многофункционального центра</w:t>
      </w:r>
      <w:r w:rsidR="00240F20">
        <w:rPr>
          <w:rFonts w:ascii="Times New Roman" w:hAnsi="Times New Roman" w:cs="Times New Roman"/>
          <w:sz w:val="30"/>
          <w:szCs w:val="30"/>
        </w:rPr>
        <w:t xml:space="preserve"> </w:t>
      </w:r>
      <w:r w:rsidRPr="00B573B1">
        <w:rPr>
          <w:rFonts w:ascii="Times New Roman" w:hAnsi="Times New Roman" w:cs="Times New Roman"/>
          <w:sz w:val="30"/>
          <w:szCs w:val="30"/>
        </w:rPr>
        <w:t>(в предусмо</w:t>
      </w:r>
      <w:r w:rsidRPr="00B573B1">
        <w:rPr>
          <w:rFonts w:ascii="Times New Roman" w:hAnsi="Times New Roman" w:cs="Times New Roman"/>
          <w:sz w:val="30"/>
          <w:szCs w:val="30"/>
        </w:rPr>
        <w:t>т</w:t>
      </w:r>
      <w:r w:rsidRPr="00B573B1">
        <w:rPr>
          <w:rFonts w:ascii="Times New Roman" w:hAnsi="Times New Roman" w:cs="Times New Roman"/>
          <w:sz w:val="30"/>
          <w:szCs w:val="30"/>
        </w:rPr>
        <w:t xml:space="preserve">ренных нормативными правовыми актами Российской Федерации 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случаях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 w:rsidRPr="00B573B1">
        <w:rPr>
          <w:rFonts w:ascii="Times New Roman" w:hAnsi="Times New Roman" w:cs="Times New Roman"/>
          <w:sz w:val="30"/>
          <w:szCs w:val="30"/>
        </w:rPr>
        <w:t>печати с изображением Государственного герба Российской Федерации);</w:t>
      </w:r>
    </w:p>
    <w:p w:rsidR="001653E4" w:rsidRPr="00B573B1" w:rsidRDefault="001653E4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>заверяет экземпляр электронного документа на бумажном носит</w:t>
      </w:r>
      <w:r w:rsidRPr="00B573B1">
        <w:rPr>
          <w:rFonts w:ascii="Times New Roman" w:hAnsi="Times New Roman" w:cs="Times New Roman"/>
          <w:sz w:val="30"/>
          <w:szCs w:val="30"/>
        </w:rPr>
        <w:t>е</w:t>
      </w:r>
      <w:r w:rsidRPr="00B573B1">
        <w:rPr>
          <w:rFonts w:ascii="Times New Roman" w:hAnsi="Times New Roman" w:cs="Times New Roman"/>
          <w:sz w:val="30"/>
          <w:szCs w:val="30"/>
        </w:rPr>
        <w:t>ле с использованием печати многофункционального центра</w:t>
      </w:r>
      <w:r w:rsidR="00240F20">
        <w:rPr>
          <w:rFonts w:ascii="Times New Roman" w:hAnsi="Times New Roman" w:cs="Times New Roman"/>
          <w:sz w:val="30"/>
          <w:szCs w:val="30"/>
        </w:rPr>
        <w:t xml:space="preserve"> </w:t>
      </w:r>
      <w:r w:rsidRPr="00B573B1">
        <w:rPr>
          <w:rFonts w:ascii="Times New Roman" w:hAnsi="Times New Roman" w:cs="Times New Roman"/>
          <w:sz w:val="30"/>
          <w:szCs w:val="30"/>
        </w:rPr>
        <w:t>(в пред</w:t>
      </w:r>
      <w:r w:rsidRPr="00B573B1">
        <w:rPr>
          <w:rFonts w:ascii="Times New Roman" w:hAnsi="Times New Roman" w:cs="Times New Roman"/>
          <w:sz w:val="30"/>
          <w:szCs w:val="30"/>
        </w:rPr>
        <w:t>у</w:t>
      </w:r>
      <w:r w:rsidRPr="00B573B1">
        <w:rPr>
          <w:rFonts w:ascii="Times New Roman" w:hAnsi="Times New Roman" w:cs="Times New Roman"/>
          <w:sz w:val="30"/>
          <w:szCs w:val="30"/>
        </w:rPr>
        <w:t xml:space="preserve">смотренных нормативными правовыми актами Российской Федерации случаях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 w:rsidRPr="00B573B1">
        <w:rPr>
          <w:rFonts w:ascii="Times New Roman" w:hAnsi="Times New Roman" w:cs="Times New Roman"/>
          <w:sz w:val="30"/>
          <w:szCs w:val="30"/>
        </w:rPr>
        <w:t>печати с изображением Государственного герба Российской Федерации);</w:t>
      </w:r>
    </w:p>
    <w:p w:rsidR="001653E4" w:rsidRPr="00B573B1" w:rsidRDefault="001653E4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выдает документы </w:t>
      </w:r>
      <w:r w:rsidR="00122639" w:rsidRPr="00B573B1">
        <w:rPr>
          <w:rFonts w:ascii="Times New Roman" w:hAnsi="Times New Roman" w:cs="Times New Roman"/>
          <w:sz w:val="30"/>
          <w:szCs w:val="30"/>
        </w:rPr>
        <w:t>З</w:t>
      </w:r>
      <w:r w:rsidRPr="00B573B1">
        <w:rPr>
          <w:rFonts w:ascii="Times New Roman" w:hAnsi="Times New Roman" w:cs="Times New Roman"/>
          <w:sz w:val="30"/>
          <w:szCs w:val="30"/>
        </w:rPr>
        <w:t>аявителю, при необходимости запрашивает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B573B1">
        <w:rPr>
          <w:rFonts w:ascii="Times New Roman" w:hAnsi="Times New Roman" w:cs="Times New Roman"/>
          <w:sz w:val="30"/>
          <w:szCs w:val="30"/>
        </w:rPr>
        <w:t xml:space="preserve"> у Заявителя подписи за каждый выданный документ;</w:t>
      </w:r>
    </w:p>
    <w:p w:rsidR="00AB2C1F" w:rsidRDefault="001653E4" w:rsidP="00132C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73B1">
        <w:rPr>
          <w:rFonts w:ascii="Times New Roman" w:hAnsi="Times New Roman" w:cs="Times New Roman"/>
          <w:sz w:val="30"/>
          <w:szCs w:val="30"/>
        </w:rPr>
        <w:t xml:space="preserve">запрашивает согласие </w:t>
      </w:r>
      <w:r w:rsidR="00122639" w:rsidRPr="00B573B1">
        <w:rPr>
          <w:rFonts w:ascii="Times New Roman" w:hAnsi="Times New Roman" w:cs="Times New Roman"/>
          <w:sz w:val="30"/>
          <w:szCs w:val="30"/>
        </w:rPr>
        <w:t>З</w:t>
      </w:r>
      <w:r w:rsidRPr="00B573B1">
        <w:rPr>
          <w:rFonts w:ascii="Times New Roman" w:hAnsi="Times New Roman" w:cs="Times New Roman"/>
          <w:sz w:val="30"/>
          <w:szCs w:val="30"/>
        </w:rPr>
        <w:t>аявителя на участие в смс</w:t>
      </w:r>
      <w:r w:rsidR="007A5061">
        <w:rPr>
          <w:rFonts w:ascii="Times New Roman" w:hAnsi="Times New Roman" w:cs="Times New Roman"/>
          <w:sz w:val="30"/>
          <w:szCs w:val="30"/>
        </w:rPr>
        <w:t>-</w:t>
      </w:r>
      <w:r w:rsidRPr="00B573B1">
        <w:rPr>
          <w:rFonts w:ascii="Times New Roman" w:hAnsi="Times New Roman" w:cs="Times New Roman"/>
          <w:sz w:val="30"/>
          <w:szCs w:val="30"/>
        </w:rPr>
        <w:t>опросе для оценки качества предоставленной Услуги многофункциональным це</w:t>
      </w:r>
      <w:r w:rsidRPr="00B573B1">
        <w:rPr>
          <w:rFonts w:ascii="Times New Roman" w:hAnsi="Times New Roman" w:cs="Times New Roman"/>
          <w:sz w:val="30"/>
          <w:szCs w:val="30"/>
        </w:rPr>
        <w:t>н</w:t>
      </w:r>
      <w:r w:rsidRPr="00B573B1">
        <w:rPr>
          <w:rFonts w:ascii="Times New Roman" w:hAnsi="Times New Roman" w:cs="Times New Roman"/>
          <w:sz w:val="30"/>
          <w:szCs w:val="30"/>
        </w:rPr>
        <w:t>тром.</w:t>
      </w:r>
    </w:p>
    <w:p w:rsidR="009E01EE" w:rsidRPr="00B573B1" w:rsidRDefault="009E01EE" w:rsidP="009E01EE">
      <w:pPr>
        <w:widowControl w:val="0"/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40F20" w:rsidRDefault="00240F20" w:rsidP="00B67C3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863976" w:rsidRDefault="00863976" w:rsidP="00240F20">
      <w:pPr>
        <w:autoSpaceDE w:val="0"/>
        <w:autoSpaceDN w:val="0"/>
        <w:adjustRightInd w:val="0"/>
        <w:spacing w:after="0"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240F20" w:rsidRDefault="00893B9D" w:rsidP="00240F20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А</w:t>
      </w:r>
      <w:r w:rsidR="00863976">
        <w:rPr>
          <w:rFonts w:ascii="Times New Roman" w:hAnsi="Times New Roman" w:cs="Times New Roman"/>
          <w:sz w:val="30"/>
          <w:szCs w:val="30"/>
        </w:rPr>
        <w:t xml:space="preserve">дминистративному </w:t>
      </w:r>
    </w:p>
    <w:p w:rsidR="00240F20" w:rsidRDefault="00863976" w:rsidP="00240F20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регламенту</w:t>
      </w:r>
      <w:r w:rsidR="00240F20">
        <w:rPr>
          <w:rFonts w:ascii="Times New Roman" w:hAnsi="Times New Roman" w:cs="Times New Roman"/>
          <w:sz w:val="30"/>
          <w:szCs w:val="30"/>
        </w:rPr>
        <w:t xml:space="preserve"> предоставления </w:t>
      </w:r>
    </w:p>
    <w:p w:rsidR="00240F20" w:rsidRDefault="00863976" w:rsidP="00240F20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муниципальной</w:t>
      </w:r>
      <w:r w:rsidR="00240F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услуги </w:t>
      </w:r>
    </w:p>
    <w:p w:rsidR="00240F20" w:rsidRDefault="00863976" w:rsidP="00240F20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="00DD428F">
        <w:rPr>
          <w:rFonts w:ascii="Times New Roman" w:hAnsi="Times New Roman" w:cs="Times New Roman"/>
          <w:sz w:val="30"/>
          <w:szCs w:val="30"/>
        </w:rPr>
        <w:t xml:space="preserve">присвоению </w:t>
      </w:r>
      <w:r>
        <w:rPr>
          <w:rFonts w:ascii="Times New Roman" w:hAnsi="Times New Roman" w:cs="Times New Roman"/>
          <w:sz w:val="30"/>
          <w:szCs w:val="30"/>
        </w:rPr>
        <w:t xml:space="preserve">адреса </w:t>
      </w:r>
      <w:r w:rsidR="00240F20">
        <w:rPr>
          <w:rFonts w:ascii="Times New Roman" w:hAnsi="Times New Roman" w:cs="Times New Roman"/>
          <w:sz w:val="30"/>
          <w:szCs w:val="30"/>
        </w:rPr>
        <w:t xml:space="preserve">объекту </w:t>
      </w:r>
    </w:p>
    <w:p w:rsidR="00240F20" w:rsidRDefault="00240F20" w:rsidP="00240F20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адресации, изменению </w:t>
      </w:r>
    </w:p>
    <w:p w:rsidR="00240F20" w:rsidRDefault="00863976" w:rsidP="00240F20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240F20">
        <w:rPr>
          <w:rFonts w:ascii="Times New Roman" w:hAnsi="Times New Roman" w:cs="Times New Roman"/>
          <w:sz w:val="30"/>
          <w:szCs w:val="30"/>
        </w:rPr>
        <w:t xml:space="preserve"> аннулированию такого </w:t>
      </w:r>
    </w:p>
    <w:p w:rsidR="00863976" w:rsidRDefault="00863976" w:rsidP="00240F20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адреса</w:t>
      </w:r>
    </w:p>
    <w:p w:rsidR="00863976" w:rsidRDefault="00863976" w:rsidP="00240F2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D428F" w:rsidRDefault="00DD428F" w:rsidP="00240F2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E01EE" w:rsidRDefault="009E01EE" w:rsidP="00240F2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86E1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МЕТОДИКА </w:t>
      </w:r>
    </w:p>
    <w:p w:rsidR="00240F20" w:rsidRDefault="00863976" w:rsidP="00240F2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86E1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расчета и критерии оценки показателей </w:t>
      </w:r>
    </w:p>
    <w:p w:rsidR="00863976" w:rsidRDefault="00863976" w:rsidP="00240F2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86E19">
        <w:rPr>
          <w:rFonts w:ascii="Times New Roman" w:hAnsi="Times New Roman" w:cs="Times New Roman"/>
          <w:color w:val="000000" w:themeColor="text1"/>
          <w:sz w:val="30"/>
          <w:szCs w:val="30"/>
        </w:rPr>
        <w:t>качества предоставления Услуги</w:t>
      </w:r>
    </w:p>
    <w:p w:rsidR="00FE219B" w:rsidRDefault="00FE219B" w:rsidP="00240F2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40F20" w:rsidRDefault="00240F20" w:rsidP="00240F2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63976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Показатель 1. Актуальность размещаемой информации о порядке предоставления Услуги.</w:t>
      </w:r>
    </w:p>
    <w:p w:rsidR="00DD428F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Единица измерения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 w:rsidR="00DD428F">
        <w:rPr>
          <w:rFonts w:ascii="Times New Roman" w:hAnsi="Times New Roman" w:cs="Times New Roman"/>
          <w:sz w:val="30"/>
          <w:szCs w:val="30"/>
        </w:rPr>
        <w:t>проценты.</w:t>
      </w:r>
    </w:p>
    <w:p w:rsidR="00DD428F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Нормативное значение показателя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 w:rsidR="00DD428F">
        <w:rPr>
          <w:rFonts w:ascii="Times New Roman" w:hAnsi="Times New Roman" w:cs="Times New Roman"/>
          <w:sz w:val="30"/>
          <w:szCs w:val="30"/>
        </w:rPr>
        <w:t>100.</w:t>
      </w:r>
    </w:p>
    <w:p w:rsidR="00DD428F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Источник информации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 w:rsidR="00DD428F">
        <w:rPr>
          <w:rFonts w:ascii="Times New Roman" w:hAnsi="Times New Roman" w:cs="Times New Roman"/>
          <w:sz w:val="30"/>
          <w:szCs w:val="30"/>
        </w:rPr>
        <w:t>Сайт.</w:t>
      </w:r>
    </w:p>
    <w:p w:rsidR="00863976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Расчет показателя (пояснения):</w:t>
      </w:r>
    </w:p>
    <w:p w:rsidR="00863976" w:rsidRDefault="00863976" w:rsidP="00240F20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863976" w:rsidRDefault="00863976" w:rsidP="00240F2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  <w:vertAlign w:val="subscript"/>
        </w:rPr>
        <w:t>АИ</w:t>
      </w:r>
      <w:r>
        <w:rPr>
          <w:rFonts w:ascii="Times New Roman" w:hAnsi="Times New Roman" w:cs="Times New Roman"/>
          <w:sz w:val="30"/>
          <w:szCs w:val="30"/>
        </w:rPr>
        <w:t xml:space="preserve"> = (А</w:t>
      </w:r>
      <w:r>
        <w:rPr>
          <w:rFonts w:ascii="Times New Roman" w:hAnsi="Times New Roman" w:cs="Times New Roman"/>
          <w:sz w:val="30"/>
          <w:szCs w:val="30"/>
          <w:vertAlign w:val="subscript"/>
        </w:rPr>
        <w:t>МП</w:t>
      </w:r>
      <w:r>
        <w:rPr>
          <w:rFonts w:ascii="Times New Roman" w:hAnsi="Times New Roman" w:cs="Times New Roman"/>
          <w:sz w:val="30"/>
          <w:szCs w:val="30"/>
        </w:rPr>
        <w:t xml:space="preserve"> + А</w:t>
      </w:r>
      <w:r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>
        <w:rPr>
          <w:rFonts w:ascii="Times New Roman" w:hAnsi="Times New Roman" w:cs="Times New Roman"/>
          <w:sz w:val="30"/>
          <w:szCs w:val="30"/>
        </w:rPr>
        <w:t xml:space="preserve"> + А</w:t>
      </w:r>
      <w:r>
        <w:rPr>
          <w:rFonts w:ascii="Times New Roman" w:hAnsi="Times New Roman" w:cs="Times New Roman"/>
          <w:sz w:val="30"/>
          <w:szCs w:val="30"/>
          <w:vertAlign w:val="subscript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 + А</w:t>
      </w:r>
      <w:r>
        <w:rPr>
          <w:rFonts w:ascii="Times New Roman" w:hAnsi="Times New Roman" w:cs="Times New Roman"/>
          <w:sz w:val="30"/>
          <w:szCs w:val="30"/>
          <w:vertAlign w:val="subscript"/>
        </w:rPr>
        <w:t>АР</w:t>
      </w:r>
      <w:r>
        <w:rPr>
          <w:rFonts w:ascii="Times New Roman" w:hAnsi="Times New Roman" w:cs="Times New Roman"/>
          <w:sz w:val="30"/>
          <w:szCs w:val="30"/>
        </w:rPr>
        <w:t xml:space="preserve"> + А</w:t>
      </w:r>
      <w:r>
        <w:rPr>
          <w:rFonts w:ascii="Times New Roman" w:hAnsi="Times New Roman" w:cs="Times New Roman"/>
          <w:sz w:val="30"/>
          <w:szCs w:val="30"/>
          <w:vertAlign w:val="subscript"/>
        </w:rPr>
        <w:t>ФЗ</w:t>
      </w:r>
      <w:r>
        <w:rPr>
          <w:rFonts w:ascii="Times New Roman" w:hAnsi="Times New Roman" w:cs="Times New Roman"/>
          <w:sz w:val="30"/>
          <w:szCs w:val="30"/>
        </w:rPr>
        <w:t>) x 100%,</w:t>
      </w:r>
    </w:p>
    <w:p w:rsidR="00863976" w:rsidRDefault="00863976" w:rsidP="00240F2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63976" w:rsidRDefault="00863976" w:rsidP="0024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где:</w:t>
      </w:r>
    </w:p>
    <w:p w:rsidR="00863976" w:rsidRDefault="00863976" w:rsidP="0024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  <w:vertAlign w:val="subscript"/>
        </w:rPr>
        <w:t>МП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информация о местах приема Заявителей по вопросам предоставления Услуги, в том числе прием заявлений и выдача резул</w:t>
      </w:r>
      <w:r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тата предоставления Услуги, адрес, номер кабинета.</w:t>
      </w:r>
    </w:p>
    <w:p w:rsidR="00863976" w:rsidRDefault="00863976" w:rsidP="0024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оценке показателя необходимо также учитывать реализована ли возможность подать документы на предоставление Услуги через многофункциональны</w:t>
      </w:r>
      <w:r w:rsidR="009E01EE">
        <w:rPr>
          <w:rFonts w:ascii="Times New Roman" w:hAnsi="Times New Roman" w:cs="Times New Roman"/>
          <w:sz w:val="30"/>
          <w:szCs w:val="30"/>
        </w:rPr>
        <w:t>й центр;</w:t>
      </w:r>
    </w:p>
    <w:p w:rsidR="00863976" w:rsidRDefault="00863976" w:rsidP="0024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наличие актуальной информации о графике приема Заявит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лей по вопросам предоставления Услуги, включая дни недели, время приема, время обеда (при наличии);</w:t>
      </w:r>
    </w:p>
    <w:p w:rsidR="00863976" w:rsidRDefault="00863976" w:rsidP="0024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  <w:vertAlign w:val="subscript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40F2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наличие актуальной информации о справочных телефонах, 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>по которым можно получить консультацию по вопросам предоставл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ния Услуги;</w:t>
      </w:r>
    </w:p>
    <w:p w:rsidR="00863976" w:rsidRPr="000D1A40" w:rsidRDefault="00863976" w:rsidP="0024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D1A40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0D1A40">
        <w:rPr>
          <w:rFonts w:ascii="Times New Roman" w:hAnsi="Times New Roman" w:cs="Times New Roman"/>
          <w:color w:val="000000" w:themeColor="text1"/>
          <w:sz w:val="30"/>
          <w:szCs w:val="30"/>
          <w:vertAlign w:val="subscript"/>
        </w:rPr>
        <w:t>АР</w:t>
      </w:r>
      <w:r w:rsidRPr="000D1A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00F60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0D1A4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наличие актуальной редакции Регламента предоставления Услуги;</w:t>
      </w:r>
    </w:p>
    <w:p w:rsidR="00863976" w:rsidRDefault="00863976" w:rsidP="0024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  <w:vertAlign w:val="subscript"/>
        </w:rPr>
        <w:t>ФЗ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D428F">
        <w:rPr>
          <w:rFonts w:ascii="Times New Roman" w:hAnsi="Times New Roman" w:cs="Times New Roman"/>
          <w:sz w:val="30"/>
          <w:szCs w:val="30"/>
        </w:rPr>
        <w:t>– н</w:t>
      </w:r>
      <w:r>
        <w:rPr>
          <w:rFonts w:ascii="Times New Roman" w:hAnsi="Times New Roman" w:cs="Times New Roman"/>
          <w:sz w:val="30"/>
          <w:szCs w:val="30"/>
        </w:rPr>
        <w:t>аличие актуальной редакции формы заявления на пред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ставление Услуги.</w:t>
      </w:r>
    </w:p>
    <w:p w:rsidR="00863976" w:rsidRDefault="00863976" w:rsidP="0024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Показатель представляет собой сумму баллов за каждую разм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щенную на Сайте позицию. В случае актуальности размещенной 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sz w:val="30"/>
          <w:szCs w:val="30"/>
        </w:rPr>
        <w:t xml:space="preserve">информации присваивается 0,2 балла, иначе </w:t>
      </w:r>
      <w:r w:rsidR="009E01EE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0 баллов. Нормативное значение показателя равно 100. Отклонение от нормы говорит о нека</w:t>
      </w:r>
      <w:r w:rsidR="00240F20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lastRenderedPageBreak/>
        <w:t>чественном предоставлении Услуги с точки зрения актуальности ра</w:t>
      </w:r>
      <w:r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мещаемой информации.</w:t>
      </w:r>
    </w:p>
    <w:p w:rsidR="00863976" w:rsidRDefault="00863976" w:rsidP="0024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Показатель 2. Соблюдение срока предоставления Услуги.</w:t>
      </w:r>
    </w:p>
    <w:p w:rsidR="00863976" w:rsidRDefault="00863976" w:rsidP="0024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Единица измерения </w:t>
      </w:r>
      <w:r w:rsidR="00240F2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проценты.</w:t>
      </w:r>
    </w:p>
    <w:p w:rsidR="00863976" w:rsidRDefault="00863976" w:rsidP="0024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Нормативное значение показателя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100.</w:t>
      </w:r>
    </w:p>
    <w:p w:rsidR="00863976" w:rsidRDefault="00863976" w:rsidP="0024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оценки показателей осуществляется выборка обращений граждан за предоставлением Услуги за прошедший год.</w:t>
      </w:r>
    </w:p>
    <w:p w:rsidR="00863976" w:rsidRDefault="00863976" w:rsidP="0024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Источник информации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 xml:space="preserve">система электронного документооборота (далее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СЭД).</w:t>
      </w:r>
    </w:p>
    <w:p w:rsidR="00863976" w:rsidRDefault="00863976" w:rsidP="0024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Показатель рассчитывается на основе выборки обращений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 xml:space="preserve"> за Услугой в период, за который проводится оценка качества.</w:t>
      </w:r>
    </w:p>
    <w:p w:rsidR="00863976" w:rsidRDefault="00863976" w:rsidP="0024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Расчет показателя (пояснения):</w:t>
      </w:r>
    </w:p>
    <w:p w:rsidR="00863976" w:rsidRDefault="00863976" w:rsidP="00240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63976" w:rsidRDefault="00863976" w:rsidP="00863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position w:val="-64"/>
          <w:sz w:val="30"/>
          <w:szCs w:val="30"/>
          <w:lang w:eastAsia="ru-RU"/>
        </w:rPr>
        <w:drawing>
          <wp:inline distT="0" distB="0" distL="0" distR="0" wp14:anchorId="1A8DCFFD" wp14:editId="4D70E55E">
            <wp:extent cx="2040255" cy="1016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76" w:rsidRDefault="00863976" w:rsidP="00863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3976" w:rsidRDefault="00863976" w:rsidP="0024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где:</w:t>
      </w:r>
    </w:p>
    <w:p w:rsidR="00863976" w:rsidRDefault="00863976" w:rsidP="0024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k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количество Услуг из выборки;</w:t>
      </w:r>
    </w:p>
    <w:p w:rsidR="00863976" w:rsidRDefault="00863976" w:rsidP="0024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фактический срок предоставления каждой Услуги из выборки;</w:t>
      </w:r>
    </w:p>
    <w:p w:rsidR="00863976" w:rsidRDefault="00863976" w:rsidP="0024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</w:t>
      </w:r>
      <w:r>
        <w:rPr>
          <w:rFonts w:ascii="Times New Roman" w:hAnsi="Times New Roman" w:cs="Times New Roman"/>
          <w:sz w:val="30"/>
          <w:szCs w:val="30"/>
          <w:vertAlign w:val="subscript"/>
        </w:rPr>
        <w:t>N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срок предоставления Услуги, установленный в Регламенте.</w:t>
      </w:r>
    </w:p>
    <w:p w:rsidR="00863976" w:rsidRPr="00EE7F8D" w:rsidRDefault="00863976" w:rsidP="0024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E7F8D">
        <w:rPr>
          <w:rFonts w:ascii="Times New Roman" w:hAnsi="Times New Roman" w:cs="Times New Roman"/>
          <w:color w:val="000000" w:themeColor="text1"/>
          <w:sz w:val="30"/>
          <w:szCs w:val="30"/>
        </w:rPr>
        <w:t>Показатель представляет собой отношение фактического срока рассмотрения обращений за Услугой к суммарному сроку рассмотрения этих же обращений в соответствии со сроком, установленным Регл</w:t>
      </w:r>
      <w:r w:rsidRPr="00EE7F8D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EE7F8D">
        <w:rPr>
          <w:rFonts w:ascii="Times New Roman" w:hAnsi="Times New Roman" w:cs="Times New Roman"/>
          <w:color w:val="000000" w:themeColor="text1"/>
          <w:sz w:val="30"/>
          <w:szCs w:val="30"/>
        </w:rPr>
        <w:t>ментом.</w:t>
      </w:r>
    </w:p>
    <w:p w:rsidR="00863976" w:rsidRPr="00EE7F8D" w:rsidRDefault="00863976" w:rsidP="0024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E7F8D">
        <w:rPr>
          <w:rFonts w:ascii="Times New Roman" w:hAnsi="Times New Roman" w:cs="Times New Roman"/>
          <w:color w:val="000000" w:themeColor="text1"/>
          <w:sz w:val="30"/>
          <w:szCs w:val="30"/>
        </w:rPr>
        <w:t>Фактический срок рассмотрения обращения за Услугой опреде</w:t>
      </w:r>
      <w:r w:rsidR="00240F20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EE7F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ляется периодом времени с момента (даты) регистрации заявления </w:t>
      </w:r>
      <w:r w:rsidR="00240F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EE7F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 даты исполнения (направления или выдачи ответа Заявителю). Срок предоставления Услуги согласно Регламенту представляет собой </w:t>
      </w:r>
      <w:r w:rsidR="00240F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EE7F8D">
        <w:rPr>
          <w:rFonts w:ascii="Times New Roman" w:hAnsi="Times New Roman" w:cs="Times New Roman"/>
          <w:color w:val="000000" w:themeColor="text1"/>
          <w:sz w:val="30"/>
          <w:szCs w:val="30"/>
        </w:rPr>
        <w:t>максимальный срок предоставления Услуги, закрепленный в стандарте Регламента. Значение показателя меньше или равно 100% говорит</w:t>
      </w:r>
      <w:r w:rsidR="00240F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EE7F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том, что Услуга предоставлена без нарушения сроков (в срок или р</w:t>
      </w:r>
      <w:r w:rsidRPr="00EE7F8D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EE7F8D">
        <w:rPr>
          <w:rFonts w:ascii="Times New Roman" w:hAnsi="Times New Roman" w:cs="Times New Roman"/>
          <w:color w:val="000000" w:themeColor="text1"/>
          <w:sz w:val="30"/>
          <w:szCs w:val="30"/>
        </w:rPr>
        <w:t>нее), установленных Регламентом. Следовательно, Услуга предостав</w:t>
      </w:r>
      <w:r w:rsidR="00240F20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Pr="00EE7F8D">
        <w:rPr>
          <w:rFonts w:ascii="Times New Roman" w:hAnsi="Times New Roman" w:cs="Times New Roman"/>
          <w:color w:val="000000" w:themeColor="text1"/>
          <w:sz w:val="30"/>
          <w:szCs w:val="30"/>
        </w:rPr>
        <w:t>лена качественно.</w:t>
      </w:r>
    </w:p>
    <w:p w:rsidR="00863976" w:rsidRPr="00EE7F8D" w:rsidRDefault="00863976" w:rsidP="0024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E7F8D">
        <w:rPr>
          <w:rFonts w:ascii="Times New Roman" w:hAnsi="Times New Roman" w:cs="Times New Roman"/>
          <w:color w:val="000000" w:themeColor="text1"/>
          <w:sz w:val="30"/>
          <w:szCs w:val="30"/>
        </w:rPr>
        <w:t>Показатель 3. Доля обращений за предоставлением У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слуги, </w:t>
      </w:r>
      <w:r w:rsidR="00240F2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в отношении которой</w:t>
      </w:r>
      <w:r w:rsidRPr="00EE7F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осуществлено досудебное обжалование действий органов и должностных лиц при предоставлении У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слуги</w:t>
      </w:r>
      <w:r w:rsidRPr="00EE7F8D">
        <w:rPr>
          <w:rFonts w:ascii="Times New Roman" w:hAnsi="Times New Roman" w:cs="Times New Roman"/>
          <w:color w:val="000000" w:themeColor="text1"/>
          <w:sz w:val="30"/>
          <w:szCs w:val="30"/>
        </w:rPr>
        <w:t>, 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общем кол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честве обращений за </w:t>
      </w:r>
      <w:r w:rsidRPr="00EE7F8D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слугой</w:t>
      </w:r>
      <w:r w:rsidRPr="00EE7F8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63976" w:rsidRDefault="00863976" w:rsidP="0024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Единица измерения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проценты.</w:t>
      </w:r>
    </w:p>
    <w:p w:rsidR="00863976" w:rsidRDefault="00863976" w:rsidP="0024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Нормативное значение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0.</w:t>
      </w:r>
    </w:p>
    <w:p w:rsidR="00863976" w:rsidRDefault="00863976" w:rsidP="0024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Источник информации </w:t>
      </w:r>
      <w:r w:rsidR="00240F2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СЭД.</w:t>
      </w:r>
    </w:p>
    <w:p w:rsidR="00863976" w:rsidRDefault="00863976" w:rsidP="0024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Расчет показателя (пояснение):</w:t>
      </w:r>
    </w:p>
    <w:p w:rsidR="00863976" w:rsidRDefault="00863976" w:rsidP="00863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3976" w:rsidRDefault="00863976" w:rsidP="00863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position w:val="-35"/>
          <w:sz w:val="30"/>
          <w:szCs w:val="30"/>
          <w:lang w:eastAsia="ru-RU"/>
        </w:rPr>
        <w:drawing>
          <wp:inline distT="0" distB="0" distL="0" distR="0" wp14:anchorId="7F1C136C" wp14:editId="732212FD">
            <wp:extent cx="1883410" cy="64135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76" w:rsidRDefault="00863976" w:rsidP="00863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3976" w:rsidRPr="00240F20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F20">
        <w:rPr>
          <w:rFonts w:ascii="Times New Roman" w:hAnsi="Times New Roman" w:cs="Times New Roman"/>
          <w:sz w:val="30"/>
          <w:szCs w:val="30"/>
        </w:rPr>
        <w:t>где:</w:t>
      </w:r>
    </w:p>
    <w:p w:rsidR="00863976" w:rsidRPr="00240F20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F20">
        <w:rPr>
          <w:rFonts w:ascii="Times New Roman" w:hAnsi="Times New Roman" w:cs="Times New Roman"/>
          <w:sz w:val="30"/>
          <w:szCs w:val="30"/>
        </w:rPr>
        <w:t>K</w:t>
      </w:r>
      <w:r w:rsidRPr="00240F20">
        <w:rPr>
          <w:rFonts w:ascii="Times New Roman" w:hAnsi="Times New Roman" w:cs="Times New Roman"/>
          <w:sz w:val="30"/>
          <w:szCs w:val="30"/>
          <w:vertAlign w:val="subscript"/>
        </w:rPr>
        <w:t>Ж</w:t>
      </w:r>
      <w:r w:rsidRPr="00240F20">
        <w:rPr>
          <w:rFonts w:ascii="Times New Roman" w:hAnsi="Times New Roman" w:cs="Times New Roman"/>
          <w:sz w:val="30"/>
          <w:szCs w:val="30"/>
        </w:rPr>
        <w:t xml:space="preserve"> </w:t>
      </w:r>
      <w:r w:rsidR="00240F20">
        <w:rPr>
          <w:rFonts w:ascii="Times New Roman" w:hAnsi="Times New Roman" w:cs="Times New Roman"/>
          <w:sz w:val="30"/>
          <w:szCs w:val="30"/>
        </w:rPr>
        <w:t>–</w:t>
      </w:r>
      <w:r w:rsidRPr="00240F20">
        <w:rPr>
          <w:rFonts w:ascii="Times New Roman" w:hAnsi="Times New Roman" w:cs="Times New Roman"/>
          <w:sz w:val="30"/>
          <w:szCs w:val="30"/>
        </w:rPr>
        <w:t xml:space="preserve"> количество обращений, в отношении которых поданы обо</w:t>
      </w:r>
      <w:r w:rsidRPr="00240F20">
        <w:rPr>
          <w:rFonts w:ascii="Times New Roman" w:hAnsi="Times New Roman" w:cs="Times New Roman"/>
          <w:sz w:val="30"/>
          <w:szCs w:val="30"/>
        </w:rPr>
        <w:t>с</w:t>
      </w:r>
      <w:r w:rsidRPr="00240F20">
        <w:rPr>
          <w:rFonts w:ascii="Times New Roman" w:hAnsi="Times New Roman" w:cs="Times New Roman"/>
          <w:sz w:val="30"/>
          <w:szCs w:val="30"/>
        </w:rPr>
        <w:t>нованные жалобы на действия органа или должностных лиц при пред</w:t>
      </w:r>
      <w:r w:rsidRPr="00240F20">
        <w:rPr>
          <w:rFonts w:ascii="Times New Roman" w:hAnsi="Times New Roman" w:cs="Times New Roman"/>
          <w:sz w:val="30"/>
          <w:szCs w:val="30"/>
        </w:rPr>
        <w:t>о</w:t>
      </w:r>
      <w:r w:rsidRPr="00240F20">
        <w:rPr>
          <w:rFonts w:ascii="Times New Roman" w:hAnsi="Times New Roman" w:cs="Times New Roman"/>
          <w:sz w:val="30"/>
          <w:szCs w:val="30"/>
        </w:rPr>
        <w:t xml:space="preserve">ставлении Услуги, поступивших в период, за который проводится 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40F20">
        <w:rPr>
          <w:rFonts w:ascii="Times New Roman" w:hAnsi="Times New Roman" w:cs="Times New Roman"/>
          <w:sz w:val="30"/>
          <w:szCs w:val="30"/>
        </w:rPr>
        <w:t>оценка качества;</w:t>
      </w:r>
    </w:p>
    <w:p w:rsidR="00863976" w:rsidRPr="00240F20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F20">
        <w:rPr>
          <w:rFonts w:ascii="Times New Roman" w:hAnsi="Times New Roman" w:cs="Times New Roman"/>
          <w:sz w:val="30"/>
          <w:szCs w:val="30"/>
        </w:rPr>
        <w:t>K</w:t>
      </w:r>
      <w:r w:rsidRPr="00240F20">
        <w:rPr>
          <w:rFonts w:ascii="Times New Roman" w:hAnsi="Times New Roman" w:cs="Times New Roman"/>
          <w:sz w:val="30"/>
          <w:szCs w:val="30"/>
          <w:vertAlign w:val="subscript"/>
        </w:rPr>
        <w:t>ОБ</w:t>
      </w:r>
      <w:r w:rsidRPr="00240F20">
        <w:rPr>
          <w:rFonts w:ascii="Times New Roman" w:hAnsi="Times New Roman" w:cs="Times New Roman"/>
          <w:sz w:val="30"/>
          <w:szCs w:val="30"/>
        </w:rPr>
        <w:t xml:space="preserve"> </w:t>
      </w:r>
      <w:r w:rsidR="00E00F60" w:rsidRPr="00240F20">
        <w:rPr>
          <w:rFonts w:ascii="Times New Roman" w:hAnsi="Times New Roman" w:cs="Times New Roman"/>
          <w:sz w:val="30"/>
          <w:szCs w:val="30"/>
        </w:rPr>
        <w:t xml:space="preserve">– </w:t>
      </w:r>
      <w:r w:rsidRPr="00240F20">
        <w:rPr>
          <w:rFonts w:ascii="Times New Roman" w:hAnsi="Times New Roman" w:cs="Times New Roman"/>
          <w:sz w:val="30"/>
          <w:szCs w:val="30"/>
        </w:rPr>
        <w:t xml:space="preserve">количество обращений за Услугой в период, за который 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</w:t>
      </w:r>
      <w:r w:rsidRPr="00240F20">
        <w:rPr>
          <w:rFonts w:ascii="Times New Roman" w:hAnsi="Times New Roman" w:cs="Times New Roman"/>
          <w:sz w:val="30"/>
          <w:szCs w:val="30"/>
        </w:rPr>
        <w:t>проводится оценка качества.</w:t>
      </w:r>
    </w:p>
    <w:p w:rsidR="00863976" w:rsidRPr="00240F20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F20">
        <w:rPr>
          <w:rFonts w:ascii="Times New Roman" w:hAnsi="Times New Roman" w:cs="Times New Roman"/>
          <w:sz w:val="30"/>
          <w:szCs w:val="30"/>
        </w:rPr>
        <w:t>Под обоснованными жалобами на действия органов и должнос</w:t>
      </w:r>
      <w:r w:rsidRPr="00240F20">
        <w:rPr>
          <w:rFonts w:ascii="Times New Roman" w:hAnsi="Times New Roman" w:cs="Times New Roman"/>
          <w:sz w:val="30"/>
          <w:szCs w:val="30"/>
        </w:rPr>
        <w:t>т</w:t>
      </w:r>
      <w:r w:rsidRPr="00240F20">
        <w:rPr>
          <w:rFonts w:ascii="Times New Roman" w:hAnsi="Times New Roman" w:cs="Times New Roman"/>
          <w:sz w:val="30"/>
          <w:szCs w:val="30"/>
        </w:rPr>
        <w:t>ных лиц при предоставлении Услуги понимаются, в том числе жалобы</w:t>
      </w:r>
      <w:r w:rsidR="00240F20">
        <w:rPr>
          <w:rFonts w:ascii="Times New Roman" w:hAnsi="Times New Roman" w:cs="Times New Roman"/>
          <w:sz w:val="30"/>
          <w:szCs w:val="30"/>
        </w:rPr>
        <w:t xml:space="preserve">   </w:t>
      </w:r>
      <w:r w:rsidRPr="00240F20">
        <w:rPr>
          <w:rFonts w:ascii="Times New Roman" w:hAnsi="Times New Roman" w:cs="Times New Roman"/>
          <w:sz w:val="30"/>
          <w:szCs w:val="30"/>
        </w:rPr>
        <w:t xml:space="preserve"> в соответствии с перечнем оснований для досудебного обжалования решений и действий (бездействия) органа или должностного лица, предоставляющего Услугу, установленные </w:t>
      </w:r>
      <w:hyperlink r:id="rId58" w:history="1">
        <w:r w:rsidRPr="00240F20">
          <w:rPr>
            <w:rFonts w:ascii="Times New Roman" w:hAnsi="Times New Roman" w:cs="Times New Roman"/>
            <w:color w:val="000000" w:themeColor="text1"/>
            <w:sz w:val="30"/>
            <w:szCs w:val="30"/>
          </w:rPr>
          <w:t>статьей 11.1</w:t>
        </w:r>
      </w:hyperlink>
      <w:r w:rsidRPr="00240F20">
        <w:rPr>
          <w:rFonts w:ascii="Times New Roman" w:hAnsi="Times New Roman" w:cs="Times New Roman"/>
          <w:sz w:val="30"/>
          <w:szCs w:val="30"/>
        </w:rPr>
        <w:t xml:space="preserve"> Федерального закона от 27.07.2010</w:t>
      </w:r>
      <w:r w:rsidR="00240F20">
        <w:rPr>
          <w:rFonts w:ascii="Times New Roman" w:hAnsi="Times New Roman" w:cs="Times New Roman"/>
          <w:sz w:val="30"/>
          <w:szCs w:val="30"/>
        </w:rPr>
        <w:t xml:space="preserve"> </w:t>
      </w:r>
      <w:r w:rsidRPr="00240F20">
        <w:rPr>
          <w:rFonts w:ascii="Times New Roman" w:hAnsi="Times New Roman" w:cs="Times New Roman"/>
          <w:sz w:val="30"/>
          <w:szCs w:val="30"/>
        </w:rPr>
        <w:t>№ 210</w:t>
      </w:r>
      <w:r w:rsidR="00DD428F" w:rsidRPr="00240F20">
        <w:rPr>
          <w:rFonts w:ascii="Times New Roman" w:hAnsi="Times New Roman" w:cs="Times New Roman"/>
          <w:sz w:val="30"/>
          <w:szCs w:val="30"/>
        </w:rPr>
        <w:t>-</w:t>
      </w:r>
      <w:r w:rsidRPr="00240F20">
        <w:rPr>
          <w:rFonts w:ascii="Times New Roman" w:hAnsi="Times New Roman" w:cs="Times New Roman"/>
          <w:sz w:val="30"/>
          <w:szCs w:val="30"/>
        </w:rPr>
        <w:t>ФЗ «Об организации предоставления гос</w:t>
      </w:r>
      <w:r w:rsidRPr="00240F20">
        <w:rPr>
          <w:rFonts w:ascii="Times New Roman" w:hAnsi="Times New Roman" w:cs="Times New Roman"/>
          <w:sz w:val="30"/>
          <w:szCs w:val="30"/>
        </w:rPr>
        <w:t>у</w:t>
      </w:r>
      <w:r w:rsidRPr="00240F20">
        <w:rPr>
          <w:rFonts w:ascii="Times New Roman" w:hAnsi="Times New Roman" w:cs="Times New Roman"/>
          <w:sz w:val="30"/>
          <w:szCs w:val="30"/>
        </w:rPr>
        <w:t>дарственных и муниципальных услуг».</w:t>
      </w:r>
    </w:p>
    <w:p w:rsidR="00863976" w:rsidRPr="00240F20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F20">
        <w:rPr>
          <w:rFonts w:ascii="Times New Roman" w:hAnsi="Times New Roman" w:cs="Times New Roman"/>
          <w:sz w:val="30"/>
          <w:szCs w:val="30"/>
        </w:rPr>
        <w:t>Нормативное значение показателя равно 0. Наличие обоснованных жалоб, связанных с предоставлением Услуги (как минимум одной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40F20">
        <w:rPr>
          <w:rFonts w:ascii="Times New Roman" w:hAnsi="Times New Roman" w:cs="Times New Roman"/>
          <w:sz w:val="30"/>
          <w:szCs w:val="30"/>
        </w:rPr>
        <w:t xml:space="preserve"> и более), говорит о нарушении Регламента и иных нормативных актов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240F20">
        <w:rPr>
          <w:rFonts w:ascii="Times New Roman" w:hAnsi="Times New Roman" w:cs="Times New Roman"/>
          <w:sz w:val="30"/>
          <w:szCs w:val="30"/>
        </w:rPr>
        <w:t xml:space="preserve"> и, соответственно, о некачественном предоставлении Услуги.</w:t>
      </w:r>
    </w:p>
    <w:p w:rsidR="00863976" w:rsidRPr="00240F20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F20">
        <w:rPr>
          <w:rFonts w:ascii="Times New Roman" w:hAnsi="Times New Roman" w:cs="Times New Roman"/>
          <w:sz w:val="30"/>
          <w:szCs w:val="30"/>
        </w:rPr>
        <w:t>Показатель 4. Доля обращений за Услугой, в отношении которых принято судом решение о неправомерности действий органов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40F20">
        <w:rPr>
          <w:rFonts w:ascii="Times New Roman" w:hAnsi="Times New Roman" w:cs="Times New Roman"/>
          <w:sz w:val="30"/>
          <w:szCs w:val="30"/>
        </w:rPr>
        <w:t xml:space="preserve"> при предоставлении Услуги, в общем количестве обращений за Усл</w:t>
      </w:r>
      <w:r w:rsidRPr="00240F20">
        <w:rPr>
          <w:rFonts w:ascii="Times New Roman" w:hAnsi="Times New Roman" w:cs="Times New Roman"/>
          <w:sz w:val="30"/>
          <w:szCs w:val="30"/>
        </w:rPr>
        <w:t>у</w:t>
      </w:r>
      <w:r w:rsidRPr="00240F20">
        <w:rPr>
          <w:rFonts w:ascii="Times New Roman" w:hAnsi="Times New Roman" w:cs="Times New Roman"/>
          <w:sz w:val="30"/>
          <w:szCs w:val="30"/>
        </w:rPr>
        <w:t>гой.</w:t>
      </w:r>
    </w:p>
    <w:p w:rsidR="00863976" w:rsidRPr="00240F20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F20">
        <w:rPr>
          <w:rFonts w:ascii="Times New Roman" w:hAnsi="Times New Roman" w:cs="Times New Roman"/>
          <w:sz w:val="30"/>
          <w:szCs w:val="30"/>
        </w:rPr>
        <w:t xml:space="preserve">Единица измерения </w:t>
      </w:r>
      <w:r w:rsidR="00E00F60" w:rsidRPr="00240F20">
        <w:rPr>
          <w:rFonts w:ascii="Times New Roman" w:hAnsi="Times New Roman" w:cs="Times New Roman"/>
          <w:sz w:val="30"/>
          <w:szCs w:val="30"/>
        </w:rPr>
        <w:t xml:space="preserve">– </w:t>
      </w:r>
      <w:r w:rsidRPr="00240F20">
        <w:rPr>
          <w:rFonts w:ascii="Times New Roman" w:hAnsi="Times New Roman" w:cs="Times New Roman"/>
          <w:sz w:val="30"/>
          <w:szCs w:val="30"/>
        </w:rPr>
        <w:t>проценты.</w:t>
      </w:r>
    </w:p>
    <w:p w:rsidR="00863976" w:rsidRPr="00240F20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F20">
        <w:rPr>
          <w:rFonts w:ascii="Times New Roman" w:hAnsi="Times New Roman" w:cs="Times New Roman"/>
          <w:sz w:val="30"/>
          <w:szCs w:val="30"/>
        </w:rPr>
        <w:t xml:space="preserve">Нормативное значение </w:t>
      </w:r>
      <w:r w:rsidR="00E00F60" w:rsidRPr="00240F20">
        <w:rPr>
          <w:rFonts w:ascii="Times New Roman" w:hAnsi="Times New Roman" w:cs="Times New Roman"/>
          <w:sz w:val="30"/>
          <w:szCs w:val="30"/>
        </w:rPr>
        <w:t xml:space="preserve">– </w:t>
      </w:r>
      <w:r w:rsidRPr="00240F20">
        <w:rPr>
          <w:rFonts w:ascii="Times New Roman" w:hAnsi="Times New Roman" w:cs="Times New Roman"/>
          <w:sz w:val="30"/>
          <w:szCs w:val="30"/>
        </w:rPr>
        <w:t>0.</w:t>
      </w:r>
    </w:p>
    <w:p w:rsidR="00863976" w:rsidRPr="00240F20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F20">
        <w:rPr>
          <w:rFonts w:ascii="Times New Roman" w:hAnsi="Times New Roman" w:cs="Times New Roman"/>
          <w:sz w:val="30"/>
          <w:szCs w:val="30"/>
        </w:rPr>
        <w:t xml:space="preserve">Источник информации </w:t>
      </w:r>
      <w:r w:rsidR="00240F20">
        <w:rPr>
          <w:rFonts w:ascii="Times New Roman" w:hAnsi="Times New Roman" w:cs="Times New Roman"/>
          <w:sz w:val="30"/>
          <w:szCs w:val="30"/>
        </w:rPr>
        <w:t>–</w:t>
      </w:r>
      <w:r w:rsidRPr="00240F20">
        <w:rPr>
          <w:rFonts w:ascii="Times New Roman" w:hAnsi="Times New Roman" w:cs="Times New Roman"/>
          <w:sz w:val="30"/>
          <w:szCs w:val="30"/>
        </w:rPr>
        <w:t xml:space="preserve"> СЭД.</w:t>
      </w:r>
    </w:p>
    <w:p w:rsidR="00863976" w:rsidRPr="00240F20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F20">
        <w:rPr>
          <w:rFonts w:ascii="Times New Roman" w:hAnsi="Times New Roman" w:cs="Times New Roman"/>
          <w:sz w:val="30"/>
          <w:szCs w:val="30"/>
        </w:rPr>
        <w:t>Расчет показателя (пояснение):</w:t>
      </w:r>
    </w:p>
    <w:p w:rsidR="00863976" w:rsidRDefault="00863976" w:rsidP="00863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3976" w:rsidRDefault="00863976" w:rsidP="00863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position w:val="-35"/>
          <w:sz w:val="30"/>
          <w:szCs w:val="30"/>
          <w:lang w:eastAsia="ru-RU"/>
        </w:rPr>
        <w:drawing>
          <wp:inline distT="0" distB="0" distL="0" distR="0" wp14:anchorId="7D3F5E61" wp14:editId="0314B3CA">
            <wp:extent cx="1842135" cy="6413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76" w:rsidRDefault="00863976" w:rsidP="00863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3976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где:</w:t>
      </w:r>
    </w:p>
    <w:p w:rsidR="00863976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</w:t>
      </w:r>
      <w:r>
        <w:rPr>
          <w:rFonts w:ascii="Times New Roman" w:hAnsi="Times New Roman" w:cs="Times New Roman"/>
          <w:sz w:val="30"/>
          <w:szCs w:val="30"/>
          <w:vertAlign w:val="subscript"/>
        </w:rPr>
        <w:t>СР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количество обращений за Услугой, для которых осущест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лено судебное обжалование действий (бездействия) органа или дол</w:t>
      </w:r>
      <w:r>
        <w:rPr>
          <w:rFonts w:ascii="Times New Roman" w:hAnsi="Times New Roman" w:cs="Times New Roman"/>
          <w:sz w:val="30"/>
          <w:szCs w:val="30"/>
        </w:rPr>
        <w:t>ж</w:t>
      </w:r>
      <w:r>
        <w:rPr>
          <w:rFonts w:ascii="Times New Roman" w:hAnsi="Times New Roman" w:cs="Times New Roman"/>
          <w:sz w:val="30"/>
          <w:szCs w:val="30"/>
        </w:rPr>
        <w:t xml:space="preserve">ностных лиц при предоставлении Услуги (отказов в предоставлении </w:t>
      </w:r>
      <w:r>
        <w:rPr>
          <w:rFonts w:ascii="Times New Roman" w:hAnsi="Times New Roman" w:cs="Times New Roman"/>
          <w:sz w:val="30"/>
          <w:szCs w:val="30"/>
        </w:rPr>
        <w:lastRenderedPageBreak/>
        <w:t>Услуги, признанных незаконными в судебном порядке, удовлетворе</w:t>
      </w:r>
      <w:r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ных исков, поданных в отношении Услуги, и т.п.), поступивших в пер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од, за который проводится оценка качества;</w:t>
      </w:r>
    </w:p>
    <w:p w:rsidR="00863976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</w:t>
      </w:r>
      <w:r>
        <w:rPr>
          <w:rFonts w:ascii="Times New Roman" w:hAnsi="Times New Roman" w:cs="Times New Roman"/>
          <w:sz w:val="30"/>
          <w:szCs w:val="30"/>
          <w:vertAlign w:val="subscript"/>
        </w:rPr>
        <w:t>ОБ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0F6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количество обращений за Услугой в период, за который пр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водится оценка качества.</w:t>
      </w:r>
    </w:p>
    <w:p w:rsidR="00863976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Нормативное значение показателя равно 0. Наличие обращений, 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 xml:space="preserve">в отношении которых принято судом решение о неправомерности 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>действий (бездействия) органов (как минимум одного и более), говорит о нарушении Регламента и иных нормативных актов и, соответственно, о некачественном предоставлении Услуги.</w:t>
      </w:r>
    </w:p>
    <w:p w:rsidR="00863976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Показатель 5. Соблюдение сроков регистрации заявлений 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>
        <w:rPr>
          <w:rFonts w:ascii="Times New Roman" w:hAnsi="Times New Roman" w:cs="Times New Roman"/>
          <w:sz w:val="30"/>
          <w:szCs w:val="30"/>
        </w:rPr>
        <w:t>на предоставление Услуги.</w:t>
      </w:r>
    </w:p>
    <w:p w:rsidR="00863976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Показатель применяется только для Услуги, предоставляемой 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</w:rPr>
        <w:t>в электронной форме.</w:t>
      </w:r>
    </w:p>
    <w:p w:rsidR="00863976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Единица измерения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проценты.</w:t>
      </w:r>
    </w:p>
    <w:p w:rsidR="00863976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Нормативное значение показателя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100.</w:t>
      </w:r>
    </w:p>
    <w:p w:rsidR="00863976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Источник информации </w:t>
      </w:r>
      <w:r w:rsidR="00E00F60">
        <w:rPr>
          <w:rFonts w:ascii="Times New Roman" w:hAnsi="Times New Roman" w:cs="Times New Roman"/>
          <w:sz w:val="30"/>
          <w:szCs w:val="30"/>
        </w:rPr>
        <w:t>–</w:t>
      </w:r>
      <w:r w:rsidR="00240F2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СЭД.</w:t>
      </w:r>
    </w:p>
    <w:p w:rsidR="00863976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Расчет показателя (пояснение):</w:t>
      </w:r>
    </w:p>
    <w:p w:rsidR="00863976" w:rsidRDefault="00863976" w:rsidP="00863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3976" w:rsidRDefault="00863976" w:rsidP="00863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position w:val="-61"/>
          <w:sz w:val="30"/>
          <w:szCs w:val="30"/>
          <w:lang w:eastAsia="ru-RU"/>
        </w:rPr>
        <w:drawing>
          <wp:inline distT="0" distB="0" distL="0" distR="0" wp14:anchorId="4C420C4C" wp14:editId="1CDE9721">
            <wp:extent cx="2101850" cy="969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76" w:rsidRDefault="00863976" w:rsidP="00863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3976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где:</w:t>
      </w:r>
    </w:p>
    <w:p w:rsidR="00863976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k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количество Услуг из выборки;</w:t>
      </w:r>
    </w:p>
    <w:p w:rsidR="00863976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</w:t>
      </w:r>
      <w:r>
        <w:rPr>
          <w:rFonts w:ascii="Times New Roman" w:hAnsi="Times New Roman" w:cs="Times New Roman"/>
          <w:sz w:val="30"/>
          <w:szCs w:val="30"/>
          <w:vertAlign w:val="subscript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40F2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фактический срок регистрации каждого заявления из выборки;</w:t>
      </w:r>
    </w:p>
    <w:p w:rsidR="00863976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</w:t>
      </w:r>
      <w:r>
        <w:rPr>
          <w:rFonts w:ascii="Times New Roman" w:hAnsi="Times New Roman" w:cs="Times New Roman"/>
          <w:sz w:val="30"/>
          <w:szCs w:val="30"/>
          <w:vertAlign w:val="subscript"/>
        </w:rPr>
        <w:t>N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0F60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срок регистрации заявления, установленный в Регламенте.</w:t>
      </w:r>
    </w:p>
    <w:p w:rsidR="00863976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Показатель рассчитывается на основе выборки заявлений, пост</w:t>
      </w:r>
      <w:r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пивших в администрацию города в электронном виде (через ЕПГУ 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sz w:val="30"/>
          <w:szCs w:val="30"/>
        </w:rPr>
        <w:t>и Региональный портал, Сайт) в период, за который проводится оценка качества.</w:t>
      </w:r>
    </w:p>
    <w:p w:rsidR="00863976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Данный показатель представляет собой отношение фактического срока регистрации заявлений к сроку регистрации этих же заявлений 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>в соответствии со сроком, закрепленным в Регламенте. Фактический срок регистрации заявления считается с даты поступления заявления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sz w:val="30"/>
          <w:szCs w:val="30"/>
        </w:rPr>
        <w:t xml:space="preserve"> в информационную систему до даты регистрации. Срок регистрации 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sz w:val="30"/>
          <w:szCs w:val="30"/>
        </w:rPr>
        <w:t>заявления согласно Регламенту представляет собой максимальный срок регистрации заявления на предоставление Услуги, закрепленный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hAnsi="Times New Roman" w:cs="Times New Roman"/>
          <w:sz w:val="30"/>
          <w:szCs w:val="30"/>
        </w:rPr>
        <w:t xml:space="preserve"> в стандарте Регламента.</w:t>
      </w:r>
    </w:p>
    <w:p w:rsidR="00240F20" w:rsidRDefault="00863976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Значение показателя меньше или равно 100% говорит о том,</w:t>
      </w:r>
      <w:r w:rsidR="00240F20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 xml:space="preserve"> что сроки регистрации не нарушены. Следовательно, У</w:t>
      </w:r>
      <w:r w:rsidR="00764332">
        <w:rPr>
          <w:rFonts w:ascii="Times New Roman" w:hAnsi="Times New Roman" w:cs="Times New Roman"/>
          <w:sz w:val="30"/>
          <w:szCs w:val="30"/>
        </w:rPr>
        <w:t>слуга предоста</w:t>
      </w:r>
      <w:r w:rsidR="00764332">
        <w:rPr>
          <w:rFonts w:ascii="Times New Roman" w:hAnsi="Times New Roman" w:cs="Times New Roman"/>
          <w:sz w:val="30"/>
          <w:szCs w:val="30"/>
        </w:rPr>
        <w:t>в</w:t>
      </w:r>
      <w:r w:rsidR="00764332">
        <w:rPr>
          <w:rFonts w:ascii="Times New Roman" w:hAnsi="Times New Roman" w:cs="Times New Roman"/>
          <w:sz w:val="30"/>
          <w:szCs w:val="30"/>
        </w:rPr>
        <w:t>лена качественно.</w:t>
      </w:r>
    </w:p>
    <w:p w:rsidR="009E01EE" w:rsidRDefault="009E01EE" w:rsidP="009E01E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354AD" w:rsidRDefault="004354AD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764332" w:rsidRDefault="00764332" w:rsidP="00DD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764332" w:rsidSect="00240F20">
          <w:type w:val="continuous"/>
          <w:pgSz w:w="11906" w:h="16838" w:code="9"/>
          <w:pgMar w:top="1134" w:right="567" w:bottom="1134" w:left="1985" w:header="720" w:footer="720" w:gutter="0"/>
          <w:pgNumType w:start="1"/>
          <w:cols w:space="708"/>
          <w:titlePg/>
          <w:docGrid w:linePitch="360"/>
        </w:sectPr>
      </w:pPr>
    </w:p>
    <w:p w:rsidR="001D069A" w:rsidRDefault="0047234B" w:rsidP="00FF4491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FF4491" w:rsidRDefault="0047234B" w:rsidP="00FF4491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Административному </w:t>
      </w:r>
    </w:p>
    <w:p w:rsidR="00FF4491" w:rsidRDefault="0047234B" w:rsidP="00FF4491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регламенту</w:t>
      </w:r>
      <w:r w:rsidR="00FF44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предоставления</w:t>
      </w:r>
      <w:r w:rsidR="00FF44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F4491" w:rsidRDefault="0047234B" w:rsidP="00FF4491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муниципальной</w:t>
      </w:r>
      <w:r w:rsidR="00FF44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услуги </w:t>
      </w:r>
    </w:p>
    <w:p w:rsidR="00FF4491" w:rsidRDefault="0047234B" w:rsidP="00FF4491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при</w:t>
      </w:r>
      <w:r w:rsidR="00FF4491">
        <w:rPr>
          <w:rFonts w:ascii="Times New Roman" w:hAnsi="Times New Roman" w:cs="Times New Roman"/>
          <w:sz w:val="30"/>
          <w:szCs w:val="30"/>
        </w:rPr>
        <w:t xml:space="preserve">своению </w:t>
      </w:r>
      <w:r>
        <w:rPr>
          <w:rFonts w:ascii="Times New Roman" w:hAnsi="Times New Roman" w:cs="Times New Roman"/>
          <w:sz w:val="30"/>
          <w:szCs w:val="30"/>
        </w:rPr>
        <w:t>адреса</w:t>
      </w:r>
      <w:r w:rsidR="00FF44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объекту </w:t>
      </w:r>
    </w:p>
    <w:p w:rsidR="00FF4491" w:rsidRDefault="0047234B" w:rsidP="00FF4491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адреса</w:t>
      </w:r>
      <w:r w:rsidR="00FF4491">
        <w:rPr>
          <w:rFonts w:ascii="Times New Roman" w:hAnsi="Times New Roman" w:cs="Times New Roman"/>
          <w:sz w:val="30"/>
          <w:szCs w:val="30"/>
        </w:rPr>
        <w:t xml:space="preserve">ции, изменению </w:t>
      </w:r>
    </w:p>
    <w:p w:rsidR="0047234B" w:rsidRDefault="0047234B" w:rsidP="00FF4491">
      <w:pPr>
        <w:spacing w:after="0" w:line="192" w:lineRule="auto"/>
        <w:ind w:firstLine="992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FF44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анну</w:t>
      </w:r>
      <w:r w:rsidR="00FF4491">
        <w:rPr>
          <w:rFonts w:ascii="Times New Roman" w:hAnsi="Times New Roman" w:cs="Times New Roman"/>
          <w:sz w:val="30"/>
          <w:szCs w:val="30"/>
        </w:rPr>
        <w:t xml:space="preserve">лированию такого </w:t>
      </w:r>
      <w:r>
        <w:rPr>
          <w:rFonts w:ascii="Times New Roman" w:hAnsi="Times New Roman" w:cs="Times New Roman"/>
          <w:sz w:val="30"/>
          <w:szCs w:val="30"/>
        </w:rPr>
        <w:t>адреса</w:t>
      </w:r>
    </w:p>
    <w:p w:rsidR="0047234B" w:rsidRDefault="0047234B" w:rsidP="00FF449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E01EE" w:rsidRPr="00FF4491" w:rsidRDefault="009E01EE" w:rsidP="00FF449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7234B" w:rsidRPr="00FF4491" w:rsidRDefault="00FF4491" w:rsidP="00FF449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F4491">
        <w:rPr>
          <w:rFonts w:ascii="Times New Roman" w:hAnsi="Times New Roman" w:cs="Times New Roman"/>
          <w:sz w:val="30"/>
          <w:szCs w:val="30"/>
        </w:rPr>
        <w:t>ТЕХНОЛОГИЧЕСКАЯ СХЕМА</w:t>
      </w:r>
    </w:p>
    <w:p w:rsidR="0047234B" w:rsidRPr="00FF4491" w:rsidRDefault="0047234B" w:rsidP="00FF449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F4491">
        <w:rPr>
          <w:rFonts w:ascii="Times New Roman" w:hAnsi="Times New Roman" w:cs="Times New Roman"/>
          <w:sz w:val="30"/>
          <w:szCs w:val="30"/>
        </w:rPr>
        <w:t>предоставления муниципальной услуги</w:t>
      </w:r>
    </w:p>
    <w:p w:rsidR="0047234B" w:rsidRPr="00FF4491" w:rsidRDefault="0047234B" w:rsidP="00FF449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F4491">
        <w:rPr>
          <w:rFonts w:ascii="Times New Roman" w:hAnsi="Times New Roman" w:cs="Times New Roman"/>
          <w:sz w:val="30"/>
          <w:szCs w:val="30"/>
        </w:rPr>
        <w:t>«Присвоение адреса объекту адресации, изменение и аннулирование такого адреса»</w:t>
      </w:r>
    </w:p>
    <w:p w:rsidR="0047234B" w:rsidRPr="00FF4491" w:rsidRDefault="0047234B" w:rsidP="00FF449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7234B" w:rsidRPr="00FF4491" w:rsidRDefault="0047234B" w:rsidP="00FF449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F4491">
        <w:rPr>
          <w:rFonts w:ascii="Times New Roman" w:hAnsi="Times New Roman" w:cs="Times New Roman"/>
          <w:sz w:val="30"/>
          <w:szCs w:val="30"/>
        </w:rPr>
        <w:t>Раздел 1. Общие сведения о муниципальной услуге</w:t>
      </w:r>
    </w:p>
    <w:p w:rsidR="0047234B" w:rsidRPr="00FF4491" w:rsidRDefault="0047234B" w:rsidP="00FF449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W w:w="0" w:type="auto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6291"/>
        <w:gridCol w:w="7874"/>
      </w:tblGrid>
      <w:tr w:rsidR="000A5901" w:rsidRPr="00ED763B" w:rsidTr="00FF4491">
        <w:trPr>
          <w:trHeight w:val="113"/>
          <w:jc w:val="center"/>
        </w:trPr>
        <w:tc>
          <w:tcPr>
            <w:tcW w:w="621" w:type="dxa"/>
            <w:shd w:val="clear" w:color="auto" w:fill="FFFFFF" w:themeFill="background1"/>
          </w:tcPr>
          <w:p w:rsidR="000A5901" w:rsidRPr="00ED763B" w:rsidRDefault="000A5901" w:rsidP="00FF4491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6291" w:type="dxa"/>
            <w:shd w:val="clear" w:color="auto" w:fill="FFFFFF" w:themeFill="background1"/>
          </w:tcPr>
          <w:p w:rsidR="000A5901" w:rsidRPr="00ED763B" w:rsidRDefault="000A5901" w:rsidP="00FF4491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Параметр</w:t>
            </w:r>
          </w:p>
        </w:tc>
        <w:tc>
          <w:tcPr>
            <w:tcW w:w="7874" w:type="dxa"/>
            <w:shd w:val="clear" w:color="auto" w:fill="FFFFFF" w:themeFill="background1"/>
          </w:tcPr>
          <w:p w:rsidR="000A5901" w:rsidRPr="00ED763B" w:rsidRDefault="000A5901" w:rsidP="00FF4491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Значение параметра/состояние</w:t>
            </w:r>
          </w:p>
        </w:tc>
      </w:tr>
    </w:tbl>
    <w:p w:rsidR="00FF4491" w:rsidRPr="00FF4491" w:rsidRDefault="00FF4491" w:rsidP="00FF4491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6291"/>
        <w:gridCol w:w="7874"/>
      </w:tblGrid>
      <w:tr w:rsidR="000A5901" w:rsidRPr="00ED763B" w:rsidTr="00FF4491">
        <w:trPr>
          <w:trHeight w:val="113"/>
          <w:tblHeader/>
          <w:jc w:val="center"/>
        </w:trPr>
        <w:tc>
          <w:tcPr>
            <w:tcW w:w="621" w:type="dxa"/>
            <w:shd w:val="clear" w:color="auto" w:fill="FFFFFF" w:themeFill="background1"/>
          </w:tcPr>
          <w:p w:rsidR="000A5901" w:rsidRPr="00ED763B" w:rsidRDefault="000A5901" w:rsidP="00FF449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91" w:type="dxa"/>
            <w:shd w:val="clear" w:color="auto" w:fill="FFFFFF" w:themeFill="background1"/>
          </w:tcPr>
          <w:p w:rsidR="000A5901" w:rsidRPr="00ED763B" w:rsidRDefault="000A5901" w:rsidP="00FF4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7874" w:type="dxa"/>
            <w:shd w:val="clear" w:color="auto" w:fill="FFFFFF" w:themeFill="background1"/>
          </w:tcPr>
          <w:p w:rsidR="000A5901" w:rsidRPr="00ED763B" w:rsidRDefault="000A5901" w:rsidP="00FF449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A5901" w:rsidRPr="00ED763B" w:rsidTr="00FF4491">
        <w:trPr>
          <w:trHeight w:val="113"/>
          <w:jc w:val="center"/>
        </w:trPr>
        <w:tc>
          <w:tcPr>
            <w:tcW w:w="621" w:type="dxa"/>
            <w:shd w:val="clear" w:color="auto" w:fill="FFFFFF" w:themeFill="background1"/>
          </w:tcPr>
          <w:p w:rsidR="000A5901" w:rsidRPr="00ED763B" w:rsidRDefault="00ED763B" w:rsidP="00FF449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91" w:type="dxa"/>
            <w:shd w:val="clear" w:color="auto" w:fill="FFFFFF" w:themeFill="background1"/>
          </w:tcPr>
          <w:p w:rsidR="00FF4491" w:rsidRDefault="000A5901" w:rsidP="00FF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Наименование органа, предоставляющего</w:t>
            </w:r>
          </w:p>
          <w:p w:rsidR="00FF4491" w:rsidRDefault="000A5901" w:rsidP="00FF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 xml:space="preserve">муниципальную услугу, участвующего </w:t>
            </w:r>
          </w:p>
          <w:p w:rsidR="000A5901" w:rsidRPr="00ED763B" w:rsidRDefault="000A5901" w:rsidP="00FF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в предоставлении услуги</w:t>
            </w:r>
          </w:p>
        </w:tc>
        <w:tc>
          <w:tcPr>
            <w:tcW w:w="7874" w:type="dxa"/>
            <w:shd w:val="clear" w:color="auto" w:fill="FFFFFF" w:themeFill="background1"/>
          </w:tcPr>
          <w:p w:rsidR="00FF4491" w:rsidRDefault="000A5901" w:rsidP="00FF44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департамент муниципального имущества и земельных</w:t>
            </w:r>
          </w:p>
          <w:p w:rsidR="000A5901" w:rsidRPr="00ED763B" w:rsidRDefault="000A5901" w:rsidP="00FF44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отношений администрации города Красноярска, муниц</w:t>
            </w: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 xml:space="preserve">пальное казенное учреждение города Красноярска </w:t>
            </w:r>
            <w:r w:rsidR="004A69DA" w:rsidRPr="00ED763B">
              <w:rPr>
                <w:rFonts w:ascii="Times New Roman" w:hAnsi="Times New Roman" w:cs="Times New Roman"/>
                <w:sz w:val="30"/>
                <w:szCs w:val="30"/>
              </w:rPr>
              <w:t xml:space="preserve">«Центр недвижимости» </w:t>
            </w:r>
          </w:p>
        </w:tc>
      </w:tr>
      <w:tr w:rsidR="000A5901" w:rsidRPr="00ED763B" w:rsidTr="00FF4491">
        <w:trPr>
          <w:trHeight w:val="113"/>
          <w:jc w:val="center"/>
        </w:trPr>
        <w:tc>
          <w:tcPr>
            <w:tcW w:w="621" w:type="dxa"/>
            <w:shd w:val="clear" w:color="auto" w:fill="FFFFFF" w:themeFill="background1"/>
          </w:tcPr>
          <w:p w:rsidR="000A5901" w:rsidRPr="00ED763B" w:rsidRDefault="00ED763B" w:rsidP="00FF449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291" w:type="dxa"/>
            <w:shd w:val="clear" w:color="auto" w:fill="FFFFFF" w:themeFill="background1"/>
          </w:tcPr>
          <w:p w:rsidR="000A5901" w:rsidRPr="00ED763B" w:rsidRDefault="000A5901" w:rsidP="00FF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Номер услуги в федеральном реестре госуда</w:t>
            </w: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ственных и муниципальных услуг</w:t>
            </w:r>
          </w:p>
        </w:tc>
        <w:tc>
          <w:tcPr>
            <w:tcW w:w="7874" w:type="dxa"/>
          </w:tcPr>
          <w:p w:rsidR="000A5901" w:rsidRPr="00ED763B" w:rsidRDefault="000A5901" w:rsidP="00FF4491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2400000010001097705</w:t>
            </w:r>
          </w:p>
        </w:tc>
      </w:tr>
      <w:tr w:rsidR="000A5901" w:rsidRPr="00ED763B" w:rsidTr="00FF4491">
        <w:trPr>
          <w:trHeight w:val="113"/>
          <w:jc w:val="center"/>
        </w:trPr>
        <w:tc>
          <w:tcPr>
            <w:tcW w:w="621" w:type="dxa"/>
            <w:shd w:val="clear" w:color="auto" w:fill="FFFFFF" w:themeFill="background1"/>
          </w:tcPr>
          <w:p w:rsidR="000A5901" w:rsidRPr="00ED763B" w:rsidRDefault="00ED763B" w:rsidP="00FF449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291" w:type="dxa"/>
            <w:shd w:val="clear" w:color="auto" w:fill="FFFFFF" w:themeFill="background1"/>
          </w:tcPr>
          <w:p w:rsidR="000A5901" w:rsidRPr="00ED763B" w:rsidRDefault="000A5901" w:rsidP="00FF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Полное наименование муниципальной услуги</w:t>
            </w:r>
          </w:p>
        </w:tc>
        <w:tc>
          <w:tcPr>
            <w:tcW w:w="7874" w:type="dxa"/>
          </w:tcPr>
          <w:p w:rsidR="000A5901" w:rsidRPr="00ED763B" w:rsidRDefault="000A5901" w:rsidP="00FF44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присвоение адреса объекту адресации, изменение и анн</w:t>
            </w: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лирование такого адреса</w:t>
            </w:r>
          </w:p>
        </w:tc>
      </w:tr>
      <w:tr w:rsidR="000A5901" w:rsidRPr="00ED763B" w:rsidTr="00FF4491">
        <w:trPr>
          <w:trHeight w:val="113"/>
          <w:jc w:val="center"/>
        </w:trPr>
        <w:tc>
          <w:tcPr>
            <w:tcW w:w="621" w:type="dxa"/>
            <w:shd w:val="clear" w:color="auto" w:fill="FFFFFF" w:themeFill="background1"/>
          </w:tcPr>
          <w:p w:rsidR="000A5901" w:rsidRPr="00ED763B" w:rsidRDefault="00ED763B" w:rsidP="00FF449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291" w:type="dxa"/>
            <w:shd w:val="clear" w:color="auto" w:fill="FFFFFF" w:themeFill="background1"/>
          </w:tcPr>
          <w:p w:rsidR="000A5901" w:rsidRPr="00ED763B" w:rsidRDefault="000A5901" w:rsidP="00FF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Краткое наименование муниципальной услуги</w:t>
            </w:r>
          </w:p>
        </w:tc>
        <w:tc>
          <w:tcPr>
            <w:tcW w:w="7874" w:type="dxa"/>
          </w:tcPr>
          <w:p w:rsidR="000A5901" w:rsidRPr="00ED763B" w:rsidRDefault="000A5901" w:rsidP="00FF449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присвоение адреса объекту адресации, изменение и анн</w:t>
            </w: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лирование такого адреса</w:t>
            </w:r>
          </w:p>
        </w:tc>
      </w:tr>
      <w:tr w:rsidR="000A5901" w:rsidRPr="00ED763B" w:rsidTr="00FF4491">
        <w:trPr>
          <w:trHeight w:val="113"/>
          <w:jc w:val="center"/>
        </w:trPr>
        <w:tc>
          <w:tcPr>
            <w:tcW w:w="621" w:type="dxa"/>
            <w:shd w:val="clear" w:color="auto" w:fill="FFFFFF" w:themeFill="background1"/>
          </w:tcPr>
          <w:p w:rsidR="000A5901" w:rsidRPr="00ED763B" w:rsidRDefault="00ED763B" w:rsidP="00FF449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291" w:type="dxa"/>
            <w:shd w:val="clear" w:color="auto" w:fill="FFFFFF" w:themeFill="background1"/>
          </w:tcPr>
          <w:p w:rsidR="000A5901" w:rsidRPr="00ED763B" w:rsidRDefault="000A5901" w:rsidP="00FF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874" w:type="dxa"/>
          </w:tcPr>
          <w:p w:rsidR="000A5901" w:rsidRPr="00ED763B" w:rsidRDefault="000A5901" w:rsidP="009E01E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распоряжение администрации города «Об утверждении Административного регламента предоставления муниц</w:t>
            </w: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D763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пальной услуги по присвоению адреса объекту адресации, изменению и аннулированию такого адреса» </w:t>
            </w:r>
          </w:p>
        </w:tc>
      </w:tr>
      <w:tr w:rsidR="000A5901" w:rsidRPr="00ED763B" w:rsidTr="00FF4491">
        <w:trPr>
          <w:trHeight w:val="113"/>
          <w:jc w:val="center"/>
        </w:trPr>
        <w:tc>
          <w:tcPr>
            <w:tcW w:w="621" w:type="dxa"/>
            <w:shd w:val="clear" w:color="auto" w:fill="FFFFFF" w:themeFill="background1"/>
          </w:tcPr>
          <w:p w:rsidR="000A5901" w:rsidRPr="00ED763B" w:rsidRDefault="00ED763B" w:rsidP="00FF449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</w:t>
            </w:r>
          </w:p>
        </w:tc>
        <w:tc>
          <w:tcPr>
            <w:tcW w:w="6291" w:type="dxa"/>
            <w:shd w:val="clear" w:color="auto" w:fill="FFFFFF" w:themeFill="background1"/>
          </w:tcPr>
          <w:p w:rsidR="000A5901" w:rsidRPr="00ED763B" w:rsidRDefault="000A5901" w:rsidP="00FF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Перечень подуслуг</w:t>
            </w:r>
          </w:p>
        </w:tc>
        <w:tc>
          <w:tcPr>
            <w:tcW w:w="7874" w:type="dxa"/>
          </w:tcPr>
          <w:p w:rsidR="000A5901" w:rsidRPr="00FF4491" w:rsidRDefault="00FF4491" w:rsidP="00FF4491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нет</w:t>
            </w:r>
          </w:p>
        </w:tc>
      </w:tr>
      <w:tr w:rsidR="000A5901" w:rsidRPr="00ED763B" w:rsidTr="00FF4491">
        <w:trPr>
          <w:trHeight w:val="113"/>
          <w:jc w:val="center"/>
        </w:trPr>
        <w:tc>
          <w:tcPr>
            <w:tcW w:w="621" w:type="dxa"/>
            <w:vMerge w:val="restart"/>
            <w:shd w:val="clear" w:color="auto" w:fill="FFFFFF" w:themeFill="background1"/>
          </w:tcPr>
          <w:p w:rsidR="000A5901" w:rsidRPr="00ED763B" w:rsidRDefault="00ED763B" w:rsidP="00FF449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291" w:type="dxa"/>
            <w:vMerge w:val="restart"/>
            <w:shd w:val="clear" w:color="auto" w:fill="FFFFFF" w:themeFill="background1"/>
          </w:tcPr>
          <w:p w:rsidR="000A5901" w:rsidRPr="00ED763B" w:rsidRDefault="000A5901" w:rsidP="00FF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Способы оценки качества предоставления м</w:t>
            </w: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ниципальной услуги</w:t>
            </w:r>
          </w:p>
        </w:tc>
        <w:tc>
          <w:tcPr>
            <w:tcW w:w="7874" w:type="dxa"/>
            <w:shd w:val="clear" w:color="auto" w:fill="auto"/>
          </w:tcPr>
          <w:p w:rsidR="000A5901" w:rsidRPr="00ED763B" w:rsidRDefault="000A5901" w:rsidP="0064302D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D76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региональный портал государственных и муниципальных услуг </w:t>
            </w:r>
            <w:r w:rsidRPr="00ED763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www.gosuslugi.krskstate.ru</w:t>
            </w:r>
            <w:r w:rsidRPr="00ED76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0A5901" w:rsidRPr="00ED763B" w:rsidTr="00FF4491">
        <w:trPr>
          <w:trHeight w:val="113"/>
          <w:jc w:val="center"/>
        </w:trPr>
        <w:tc>
          <w:tcPr>
            <w:tcW w:w="621" w:type="dxa"/>
            <w:vMerge/>
            <w:shd w:val="clear" w:color="auto" w:fill="FFFFFF" w:themeFill="background1"/>
          </w:tcPr>
          <w:p w:rsidR="000A5901" w:rsidRPr="00ED763B" w:rsidRDefault="000A5901" w:rsidP="00FF449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91" w:type="dxa"/>
            <w:vMerge/>
            <w:shd w:val="clear" w:color="auto" w:fill="FFFFFF" w:themeFill="background1"/>
          </w:tcPr>
          <w:p w:rsidR="000A5901" w:rsidRPr="00ED763B" w:rsidRDefault="000A5901" w:rsidP="00FF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874" w:type="dxa"/>
            <w:shd w:val="clear" w:color="auto" w:fill="auto"/>
          </w:tcPr>
          <w:p w:rsidR="000A5901" w:rsidRPr="00FF4491" w:rsidRDefault="000A5901" w:rsidP="00FF449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30"/>
                <w:szCs w:val="30"/>
              </w:rPr>
            </w:pPr>
            <w:r w:rsidRPr="00ED76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официальный сайт </w:t>
            </w: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ад</w:t>
            </w:r>
            <w:r w:rsidR="009E01EE">
              <w:rPr>
                <w:rFonts w:ascii="Times New Roman" w:hAnsi="Times New Roman" w:cs="Times New Roman"/>
                <w:sz w:val="30"/>
                <w:szCs w:val="30"/>
              </w:rPr>
              <w:t xml:space="preserve">министрации города Красноярска </w:t>
            </w:r>
            <w:r w:rsidRPr="00ED763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www</w:t>
            </w: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ED763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admkrsk</w:t>
            </w: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ED763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r w:rsidR="00A80ABC" w:rsidRPr="00ED763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A5901" w:rsidRPr="00ED763B" w:rsidTr="00FF4491">
        <w:trPr>
          <w:trHeight w:val="113"/>
          <w:jc w:val="center"/>
        </w:trPr>
        <w:tc>
          <w:tcPr>
            <w:tcW w:w="621" w:type="dxa"/>
            <w:vMerge/>
            <w:shd w:val="clear" w:color="auto" w:fill="FFFFFF" w:themeFill="background1"/>
          </w:tcPr>
          <w:p w:rsidR="000A5901" w:rsidRPr="00ED763B" w:rsidRDefault="000A5901" w:rsidP="00FF449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91" w:type="dxa"/>
            <w:vMerge/>
            <w:shd w:val="clear" w:color="auto" w:fill="FFFFFF" w:themeFill="background1"/>
          </w:tcPr>
          <w:p w:rsidR="000A5901" w:rsidRPr="00ED763B" w:rsidRDefault="000A5901" w:rsidP="00FF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874" w:type="dxa"/>
            <w:shd w:val="clear" w:color="auto" w:fill="auto"/>
          </w:tcPr>
          <w:p w:rsidR="000A5901" w:rsidRPr="00ED763B" w:rsidRDefault="000A5901" w:rsidP="00FF449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единый портал госуда</w:t>
            </w:r>
            <w:r w:rsidR="009E01EE">
              <w:rPr>
                <w:rFonts w:ascii="Times New Roman" w:hAnsi="Times New Roman" w:cs="Times New Roman"/>
                <w:sz w:val="30"/>
                <w:szCs w:val="30"/>
              </w:rPr>
              <w:t>рственных и муниципальных услуг</w:t>
            </w: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 xml:space="preserve"> www.gosuslugi.ru </w:t>
            </w:r>
          </w:p>
        </w:tc>
      </w:tr>
      <w:tr w:rsidR="000A5901" w:rsidRPr="00ED763B" w:rsidTr="00FF4491">
        <w:trPr>
          <w:trHeight w:val="113"/>
          <w:jc w:val="center"/>
        </w:trPr>
        <w:tc>
          <w:tcPr>
            <w:tcW w:w="621" w:type="dxa"/>
            <w:vMerge/>
            <w:shd w:val="clear" w:color="auto" w:fill="FFFFFF" w:themeFill="background1"/>
          </w:tcPr>
          <w:p w:rsidR="000A5901" w:rsidRPr="00ED763B" w:rsidRDefault="000A5901" w:rsidP="00FF449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91" w:type="dxa"/>
            <w:vMerge/>
            <w:shd w:val="clear" w:color="auto" w:fill="FFFFFF" w:themeFill="background1"/>
          </w:tcPr>
          <w:p w:rsidR="000A5901" w:rsidRPr="00ED763B" w:rsidRDefault="000A5901" w:rsidP="00FF4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874" w:type="dxa"/>
            <w:shd w:val="clear" w:color="auto" w:fill="auto"/>
          </w:tcPr>
          <w:p w:rsidR="000A5901" w:rsidRPr="00ED763B" w:rsidRDefault="000A5901" w:rsidP="00FF4491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D763B">
              <w:rPr>
                <w:rFonts w:ascii="Times New Roman" w:hAnsi="Times New Roman" w:cs="Times New Roman"/>
                <w:sz w:val="30"/>
                <w:szCs w:val="30"/>
              </w:rPr>
              <w:t>портал адресной системы ФИАС</w:t>
            </w:r>
          </w:p>
        </w:tc>
      </w:tr>
    </w:tbl>
    <w:p w:rsidR="00764332" w:rsidRDefault="00764332"/>
    <w:p w:rsidR="00764332" w:rsidRDefault="00764332">
      <w:r>
        <w:br w:type="page"/>
      </w:r>
    </w:p>
    <w:p w:rsidR="00FF4491" w:rsidRPr="00FF4491" w:rsidRDefault="00FF4491" w:rsidP="00FF449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F4491">
        <w:rPr>
          <w:rFonts w:ascii="Times New Roman" w:hAnsi="Times New Roman" w:cs="Times New Roman"/>
          <w:sz w:val="30"/>
          <w:szCs w:val="30"/>
        </w:rPr>
        <w:lastRenderedPageBreak/>
        <w:t>Раздел 2. Общие сведения о муниципальной услуге</w:t>
      </w:r>
    </w:p>
    <w:p w:rsidR="00FF4491" w:rsidRPr="00FF4491" w:rsidRDefault="00FF4491" w:rsidP="00FF4491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2551"/>
        <w:gridCol w:w="993"/>
        <w:gridCol w:w="1134"/>
        <w:gridCol w:w="1134"/>
        <w:gridCol w:w="992"/>
        <w:gridCol w:w="953"/>
        <w:gridCol w:w="1317"/>
        <w:gridCol w:w="1351"/>
      </w:tblGrid>
      <w:tr w:rsidR="00FF4491" w:rsidRPr="00076D5A" w:rsidTr="00FF4491">
        <w:trPr>
          <w:trHeight w:val="412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F4491" w:rsidRDefault="000A5901" w:rsidP="00FF4491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Срок пред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ставления </w:t>
            </w:r>
          </w:p>
          <w:p w:rsidR="000A5901" w:rsidRPr="00E53B0C" w:rsidRDefault="000A5901" w:rsidP="00FF4491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в зависимости от условий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F4491" w:rsidRDefault="000A5901" w:rsidP="00FF4491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Основания </w:t>
            </w:r>
          </w:p>
          <w:p w:rsidR="000A5901" w:rsidRPr="00E53B0C" w:rsidRDefault="000A5901" w:rsidP="00FF4491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отказа в при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ме документо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F4491" w:rsidRDefault="000A5901" w:rsidP="00FF449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Основания </w:t>
            </w:r>
          </w:p>
          <w:p w:rsidR="00FF4491" w:rsidRDefault="000A5901" w:rsidP="00FF449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для отказа </w:t>
            </w:r>
          </w:p>
          <w:p w:rsidR="000A5901" w:rsidRPr="00E53B0C" w:rsidRDefault="000A5901" w:rsidP="00FF4491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в предоставлении </w:t>
            </w:r>
            <w:r w:rsidR="00A17A7F"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FF449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О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с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нов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а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ния пр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и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ост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а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но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в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ления пр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до</w:t>
            </w:r>
            <w:r w:rsidR="00A17A7F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-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ста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в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ления </w:t>
            </w:r>
            <w:r w:rsidR="00A17A7F"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Усл</w:t>
            </w:r>
            <w:r w:rsidR="00A17A7F"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у</w:t>
            </w:r>
            <w:r w:rsidR="00A17A7F"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A17A7F" w:rsidP="00FF449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Срок пр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и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ост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а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новл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ния пред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о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ста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в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ления Услуги</w:t>
            </w:r>
          </w:p>
        </w:tc>
        <w:tc>
          <w:tcPr>
            <w:tcW w:w="30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FF449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Плата за предоставл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ние </w:t>
            </w:r>
            <w:r w:rsidR="00A17A7F"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Услуги</w:t>
            </w:r>
          </w:p>
        </w:tc>
        <w:tc>
          <w:tcPr>
            <w:tcW w:w="13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F4491" w:rsidRDefault="000A5901" w:rsidP="00FF449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Способ обращ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ния </w:t>
            </w:r>
          </w:p>
          <w:p w:rsidR="000A5901" w:rsidRPr="00E53B0C" w:rsidRDefault="000A5901" w:rsidP="00FF449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за пол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у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чением </w:t>
            </w:r>
            <w:r w:rsidR="00A17A7F"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Услуги</w:t>
            </w:r>
          </w:p>
        </w:tc>
        <w:tc>
          <w:tcPr>
            <w:tcW w:w="1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F4491" w:rsidRDefault="000A5901" w:rsidP="00FF449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Способ получ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ния </w:t>
            </w:r>
          </w:p>
          <w:p w:rsidR="000A5901" w:rsidRPr="00E53B0C" w:rsidRDefault="000A5901" w:rsidP="00FF449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резул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ь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тата </w:t>
            </w:r>
            <w:r w:rsidR="00A17A7F"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Услуги</w:t>
            </w:r>
          </w:p>
        </w:tc>
      </w:tr>
      <w:tr w:rsidR="00FF4491" w:rsidRPr="00076D5A" w:rsidTr="00FF4491">
        <w:trPr>
          <w:trHeight w:val="113"/>
        </w:trPr>
        <w:tc>
          <w:tcPr>
            <w:tcW w:w="1101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A5901" w:rsidRPr="00E53B0C" w:rsidRDefault="000A5901" w:rsidP="009E01EE">
            <w:pPr>
              <w:autoSpaceDE w:val="0"/>
              <w:autoSpaceDN w:val="0"/>
              <w:adjustRightInd w:val="0"/>
              <w:spacing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при подаче зая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в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ления по м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сту ж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и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тел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ь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ства (м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ст</w:t>
            </w:r>
            <w:r w:rsidR="009E01EE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о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н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а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хо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ж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дени</w:t>
            </w:r>
            <w:r w:rsidR="009E01EE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ю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 юр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и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дич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ского лица)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FF4491" w:rsidRDefault="000A5901" w:rsidP="00FF449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при </w:t>
            </w:r>
          </w:p>
          <w:p w:rsidR="000A5901" w:rsidRPr="00E53B0C" w:rsidRDefault="000A5901" w:rsidP="00A17A7F">
            <w:pPr>
              <w:autoSpaceDE w:val="0"/>
              <w:autoSpaceDN w:val="0"/>
              <w:adjustRightInd w:val="0"/>
              <w:spacing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подаче зая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в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ления не по месту ж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и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тель</w:t>
            </w:r>
            <w:r w:rsidR="00A17A7F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-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ства (мест</w:t>
            </w:r>
            <w:r w:rsidR="00A17A7F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о-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нахож</w:t>
            </w:r>
            <w:r w:rsidR="00A17A7F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-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дени</w:t>
            </w:r>
            <w:r w:rsidR="00A17A7F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ю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 xml:space="preserve"> юр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и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дич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ского лица)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FF4491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FF4491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FF4491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FF4491">
            <w:pPr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A5901" w:rsidRPr="00E53B0C" w:rsidRDefault="000A5901" w:rsidP="00FF449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нал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и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чие платы (гос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у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да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р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стве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н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ной п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о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шли</w:t>
            </w:r>
            <w:r w:rsidR="00A17A7F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-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ны)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0A5901" w:rsidRPr="00E53B0C" w:rsidRDefault="000A5901" w:rsidP="00FF4491">
            <w:pPr>
              <w:autoSpaceDE w:val="0"/>
              <w:autoSpaceDN w:val="0"/>
              <w:adjustRightInd w:val="0"/>
              <w:spacing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нал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и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чие платы (госу</w:t>
            </w:r>
            <w:r w:rsidR="00A17A7F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-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да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р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ствен</w:t>
            </w:r>
            <w:r w:rsidR="00A17A7F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-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ной п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о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шл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и</w:t>
            </w:r>
            <w:r w:rsidRPr="00E53B0C"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ru-RU"/>
              </w:rPr>
              <w:t>ны)</w:t>
            </w:r>
          </w:p>
        </w:tc>
        <w:tc>
          <w:tcPr>
            <w:tcW w:w="953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17A7F" w:rsidRDefault="000A5901" w:rsidP="00A17A7F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КБК для вз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мания платы (госу</w:t>
            </w:r>
            <w:r w:rsidR="00A17A7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дар</w:t>
            </w:r>
            <w:r w:rsidR="00A17A7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ствен</w:t>
            </w:r>
            <w:r w:rsidR="00A17A7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ной п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шл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ны), </w:t>
            </w:r>
          </w:p>
          <w:p w:rsidR="000A5901" w:rsidRPr="00E53B0C" w:rsidRDefault="000A5901" w:rsidP="00A17A7F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в том числе через МФЦ</w:t>
            </w:r>
          </w:p>
        </w:tc>
        <w:tc>
          <w:tcPr>
            <w:tcW w:w="13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FF449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FF449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F4491" w:rsidRPr="00FF4491" w:rsidRDefault="00FF4491" w:rsidP="00FF4491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2551"/>
        <w:gridCol w:w="993"/>
        <w:gridCol w:w="1134"/>
        <w:gridCol w:w="1134"/>
        <w:gridCol w:w="992"/>
        <w:gridCol w:w="953"/>
        <w:gridCol w:w="1317"/>
        <w:gridCol w:w="1351"/>
      </w:tblGrid>
      <w:tr w:rsidR="00FF4491" w:rsidRPr="00076D5A" w:rsidTr="00A17A7F">
        <w:trPr>
          <w:trHeight w:val="113"/>
          <w:tblHeader/>
        </w:trPr>
        <w:tc>
          <w:tcPr>
            <w:tcW w:w="110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</w:tr>
      <w:tr w:rsidR="00FF4491" w:rsidRPr="00076D5A" w:rsidTr="00A17A7F">
        <w:trPr>
          <w:trHeight w:val="113"/>
        </w:trPr>
        <w:tc>
          <w:tcPr>
            <w:tcW w:w="1101" w:type="dxa"/>
          </w:tcPr>
          <w:p w:rsidR="00FF4491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 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бочих дней </w:t>
            </w:r>
          </w:p>
          <w:p w:rsidR="000A5901" w:rsidRPr="00E53B0C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с даты рег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стр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ции 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зая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ления</w:t>
            </w:r>
          </w:p>
        </w:tc>
        <w:tc>
          <w:tcPr>
            <w:tcW w:w="1134" w:type="dxa"/>
          </w:tcPr>
          <w:p w:rsidR="00FF4491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6 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бочих дней </w:t>
            </w:r>
          </w:p>
          <w:p w:rsidR="000A5901" w:rsidRPr="00E53B0C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с даты рег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стр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ции 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зая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ления</w:t>
            </w:r>
          </w:p>
        </w:tc>
        <w:tc>
          <w:tcPr>
            <w:tcW w:w="2126" w:type="dxa"/>
          </w:tcPr>
          <w:p w:rsidR="000A5901" w:rsidRPr="0017733D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документы поданы в 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ган, не</w:t>
            </w:r>
            <w:r w:rsidR="00A17A7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упо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номоченный на предоста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ление услуги;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представление 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 xml:space="preserve">неполного комплекта </w:t>
            </w:r>
          </w:p>
          <w:p w:rsidR="000A5901" w:rsidRPr="0017733D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документов;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представле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ные докуме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ты утратили силу на м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мент обращ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ния за услугой (документ, удостоверя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ю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щий личность, документ, удостоверя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ю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щий полном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чия предст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вителя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аяв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теля, в случае обращения </w:t>
            </w:r>
          </w:p>
          <w:p w:rsidR="000A5901" w:rsidRPr="0017733D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 предоста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лением услуги указанным лицом);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представле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ные докуме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ты содержат 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 xml:space="preserve">подчистки 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 исправления текста, не з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веренные </w:t>
            </w:r>
          </w:p>
          <w:p w:rsidR="000A5901" w:rsidRPr="0017733D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порядке, установле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ном законод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тельством Российской Федерации;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представле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ные в эле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тронной фо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ме документы содержат </w:t>
            </w:r>
          </w:p>
          <w:p w:rsidR="000A5901" w:rsidRPr="0017733D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повреждения, наличие кот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рых не позв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ляет в полном объеме и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пользовать информацию и сведения, содержащиеся в документах для пред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ставления услуги;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подача зая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ления о предо</w:t>
            </w:r>
            <w:r w:rsidR="00FF449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ставлении Услуги и д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кументов,</w:t>
            </w:r>
          </w:p>
          <w:p w:rsidR="000A5901" w:rsidRPr="0017733D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необходимых для пред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ставления Услуги в эле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тронной фо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ме, произведе</w:t>
            </w:r>
            <w:r w:rsidR="00FF449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 с наруш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нием устано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ленных Регла</w:t>
            </w:r>
            <w:r w:rsidR="00FF449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ментом треб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ваний к под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че заявления;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несоблюдение установле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ных стат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ь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ей</w:t>
            </w:r>
            <w:r w:rsidR="00FF449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 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 Фед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рального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закона 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 06.04.2011 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№ 63</w:t>
            </w:r>
            <w:r w:rsidR="009849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ФЗ </w:t>
            </w:r>
          </w:p>
          <w:p w:rsidR="000A5901" w:rsidRPr="0017733D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«Об электро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ной подписи» условий пр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знания де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й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ствительности усиленной квалифицир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ванной эле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тронной по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писи;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поданное 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заявление 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не соотве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ствует форме заявления, утвержденной приказом 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Министерства финансов Ро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сийской 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Федерации 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 11.12.2014       № 146н 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«Об утве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ждении форм 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 xml:space="preserve">заявления 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 присвоении объекту адр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сации адреса или аннулир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вании его а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реса, решения об отказе 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присвоении объекту адр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сации адреса или аннулир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вании его </w:t>
            </w:r>
          </w:p>
          <w:p w:rsidR="000A5901" w:rsidRPr="0017733D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адреса»;  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неполное з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полнение п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лей в форме запроса, в том числе в инте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</w:t>
            </w: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активной форме </w:t>
            </w:r>
          </w:p>
          <w:p w:rsidR="000A5901" w:rsidRPr="0017733D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7733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 ЕПГУ</w:t>
            </w:r>
          </w:p>
        </w:tc>
        <w:tc>
          <w:tcPr>
            <w:tcW w:w="2551" w:type="dxa"/>
          </w:tcPr>
          <w:p w:rsidR="00FF4491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) с заявлением </w:t>
            </w:r>
          </w:p>
          <w:p w:rsidR="00FF4491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 присвоении объекту адрес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ции адреса </w:t>
            </w:r>
          </w:p>
          <w:p w:rsidR="00FF4491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или его аннул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ровании обрат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лось лицо, кот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рое не является собственником объекта адрес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ции, либо не о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ладает правом </w:t>
            </w:r>
          </w:p>
          <w:p w:rsidR="000A5901" w:rsidRPr="00C22080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хозяйственного ведения, правом оперативного управления, пр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вом пожизненно наследуемого владения, правом постоянного (бе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срочного) пол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ь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зования объектом адресации;</w:t>
            </w:r>
          </w:p>
          <w:p w:rsidR="00FF4491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2) ответ на ме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ж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ведомственный запрос свидетел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ь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ствует об отсу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ствии документа и (или) информ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ции, необход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мых для присво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ния объекту адр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сации адреса или 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 xml:space="preserve">аннулирования его адреса, </w:t>
            </w:r>
          </w:p>
          <w:p w:rsidR="000A5901" w:rsidRPr="00C22080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или соответств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ющий документ не был пред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ставлен Заявит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лем (представ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телем Заявителя) самостоятельно;</w:t>
            </w:r>
          </w:p>
          <w:p w:rsidR="00FF4491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3) документы, обязанность </w:t>
            </w:r>
          </w:p>
          <w:p w:rsidR="00FF4491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 предоставл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нию которых для присвоения об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ъ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екту адресации адреса или анн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лирования его адреса возложена на Заявителя (представителя Заявителя), выд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ны с нарушением порядка, устано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ленного закон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дательством </w:t>
            </w:r>
          </w:p>
          <w:p w:rsidR="00FF4491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Российской </w:t>
            </w:r>
          </w:p>
          <w:p w:rsidR="000A5901" w:rsidRPr="00C22080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Федерации;</w:t>
            </w:r>
          </w:p>
          <w:p w:rsidR="00FF4491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4) отсутствуют случаи и условия для присвоения объекту адрес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ции адреса </w:t>
            </w:r>
          </w:p>
          <w:p w:rsidR="00FF4491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или аннулиров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ния его адреса, указанные в пунктах 5, </w:t>
            </w:r>
            <w:hyperlink r:id="rId61" w:history="1">
              <w:r w:rsidRPr="00C22080">
                <w:rPr>
                  <w:rFonts w:ascii="Times New Roman" w:hAnsi="Times New Roman" w:cs="Times New Roman"/>
                  <w:color w:val="000000" w:themeColor="text1"/>
                  <w:sz w:val="30"/>
                  <w:szCs w:val="30"/>
                </w:rPr>
                <w:t>8</w:t>
              </w:r>
            </w:hyperlink>
            <w:r w:rsidR="00FF449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hyperlink r:id="rId62" w:history="1">
              <w:r w:rsidRPr="00C22080">
                <w:rPr>
                  <w:rFonts w:ascii="Times New Roman" w:hAnsi="Times New Roman" w:cs="Times New Roman"/>
                  <w:color w:val="000000" w:themeColor="text1"/>
                  <w:sz w:val="30"/>
                  <w:szCs w:val="30"/>
                </w:rPr>
                <w:t>11</w:t>
              </w:r>
            </w:hyperlink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hyperlink r:id="rId63" w:history="1">
              <w:r w:rsidRPr="00C22080">
                <w:rPr>
                  <w:rFonts w:ascii="Times New Roman" w:hAnsi="Times New Roman" w:cs="Times New Roman"/>
                  <w:color w:val="000000" w:themeColor="text1"/>
                  <w:sz w:val="30"/>
                  <w:szCs w:val="30"/>
                </w:rPr>
                <w:t>14</w:t>
              </w:r>
            </w:hyperlink>
            <w:r w:rsidR="00FF449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hyperlink r:id="rId64" w:history="1">
              <w:r w:rsidRPr="00C22080">
                <w:rPr>
                  <w:rFonts w:ascii="Times New Roman" w:hAnsi="Times New Roman" w:cs="Times New Roman"/>
                  <w:color w:val="000000" w:themeColor="text1"/>
                  <w:sz w:val="30"/>
                  <w:szCs w:val="30"/>
                </w:rPr>
                <w:t>18</w:t>
              </w:r>
            </w:hyperlink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Правил присвоения, </w:t>
            </w:r>
          </w:p>
          <w:p w:rsidR="00FF4491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изменения и а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нулирования </w:t>
            </w:r>
          </w:p>
          <w:p w:rsidR="000A5901" w:rsidRPr="00E53B0C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адресов, утве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жденных </w:t>
            </w:r>
            <w:r w:rsidR="00FF4491"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пост</w:t>
            </w:r>
            <w:r w:rsidR="00FF4491"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="00FF4491"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новлением 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вительства Ро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сийской Федер</w:t>
            </w:r>
            <w:r w:rsidRPr="00C2208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="00FF449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ции от 19.11.2014 № 1221</w:t>
            </w:r>
          </w:p>
        </w:tc>
        <w:tc>
          <w:tcPr>
            <w:tcW w:w="993" w:type="dxa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0A5901" w:rsidRPr="00E53B0C" w:rsidRDefault="00A17A7F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  <w:tc>
          <w:tcPr>
            <w:tcW w:w="992" w:type="dxa"/>
          </w:tcPr>
          <w:p w:rsidR="000A5901" w:rsidRPr="00E53B0C" w:rsidRDefault="00A17A7F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953" w:type="dxa"/>
          </w:tcPr>
          <w:p w:rsidR="000A5901" w:rsidRPr="00E53B0C" w:rsidRDefault="00A17A7F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317" w:type="dxa"/>
          </w:tcPr>
          <w:p w:rsidR="000A5901" w:rsidRPr="00E53B0C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1) ли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ное 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ращ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ние в орган, пред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ставл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ющий услугу;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2) ли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ное 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ращ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ние </w:t>
            </w:r>
          </w:p>
          <w:p w:rsidR="000A5901" w:rsidRPr="00E53B0C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в МФЦ;</w:t>
            </w:r>
          </w:p>
          <w:p w:rsidR="000A5901" w:rsidRPr="00E53B0C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3) Сайт;</w:t>
            </w:r>
          </w:p>
          <w:p w:rsidR="000A5901" w:rsidRPr="00E53B0C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4) По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тал;</w:t>
            </w:r>
          </w:p>
          <w:p w:rsidR="000A5901" w:rsidRDefault="000A5901" w:rsidP="00A17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5) по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товая связь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0A5901" w:rsidRDefault="000A5901" w:rsidP="00A17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6) Ед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ный портал;</w:t>
            </w:r>
          </w:p>
          <w:p w:rsidR="000A5901" w:rsidRPr="00E53B0C" w:rsidRDefault="000A5901" w:rsidP="00A17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7) </w:t>
            </w:r>
            <w:r w:rsidRPr="005352F6"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r w:rsidRPr="005352F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5352F6">
              <w:rPr>
                <w:rFonts w:ascii="Times New Roman" w:hAnsi="Times New Roman" w:cs="Times New Roman"/>
                <w:sz w:val="30"/>
                <w:szCs w:val="30"/>
              </w:rPr>
              <w:t>тал а</w:t>
            </w:r>
            <w:r w:rsidRPr="005352F6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5352F6">
              <w:rPr>
                <w:rFonts w:ascii="Times New Roman" w:hAnsi="Times New Roman" w:cs="Times New Roman"/>
                <w:sz w:val="30"/>
                <w:szCs w:val="30"/>
              </w:rPr>
              <w:t>ресной системы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ФИАС</w:t>
            </w:r>
          </w:p>
        </w:tc>
        <w:tc>
          <w:tcPr>
            <w:tcW w:w="1351" w:type="dxa"/>
          </w:tcPr>
          <w:p w:rsidR="000A5901" w:rsidRPr="00AB3824" w:rsidRDefault="00ED763B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1) в 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гане</w:t>
            </w:r>
            <w:r w:rsidR="000A5901" w:rsidRPr="00AB3824">
              <w:rPr>
                <w:rFonts w:ascii="Times New Roman" w:hAnsi="Times New Roman" w:cs="Times New Roman"/>
                <w:sz w:val="30"/>
                <w:szCs w:val="30"/>
              </w:rPr>
              <w:t>, пред</w:t>
            </w:r>
            <w:r w:rsidR="000A5901" w:rsidRPr="00AB382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0A5901" w:rsidRPr="00AB3824">
              <w:rPr>
                <w:rFonts w:ascii="Times New Roman" w:hAnsi="Times New Roman" w:cs="Times New Roman"/>
                <w:sz w:val="30"/>
                <w:szCs w:val="30"/>
              </w:rPr>
              <w:t>ставл</w:t>
            </w:r>
            <w:r w:rsidR="000A5901" w:rsidRPr="00AB3824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0A5901" w:rsidRPr="00AB3824">
              <w:rPr>
                <w:rFonts w:ascii="Times New Roman" w:hAnsi="Times New Roman" w:cs="Times New Roman"/>
                <w:sz w:val="30"/>
                <w:szCs w:val="30"/>
              </w:rPr>
              <w:t>ющем услугу, на б</w:t>
            </w:r>
            <w:r w:rsidR="000A5901" w:rsidRPr="00AB3824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0A5901" w:rsidRPr="00AB382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мажном носит</w:t>
            </w:r>
            <w:r w:rsidR="000A5901" w:rsidRPr="00AB382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0A5901" w:rsidRPr="00AB3824">
              <w:rPr>
                <w:rFonts w:ascii="Times New Roman" w:hAnsi="Times New Roman" w:cs="Times New Roman"/>
                <w:sz w:val="30"/>
                <w:szCs w:val="30"/>
              </w:rPr>
              <w:t>ле;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 xml:space="preserve">2) в МФЦ </w:t>
            </w:r>
          </w:p>
          <w:p w:rsidR="000A5901" w:rsidRPr="00AB3824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на б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мажном носит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ле, п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луче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ном из органа, пред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ставл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ющего услугу;</w:t>
            </w:r>
          </w:p>
          <w:p w:rsidR="000A5901" w:rsidRPr="00AB3824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3) по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товая связь;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4) через личный кабинет на Ед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ном портале, Порт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ле, Са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те, по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 xml:space="preserve">тале </w:t>
            </w:r>
          </w:p>
          <w:p w:rsidR="00FF4491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адре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 xml:space="preserve">ной </w:t>
            </w:r>
          </w:p>
          <w:p w:rsidR="000A5901" w:rsidRPr="00AB3824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системы ФИАС</w:t>
            </w:r>
          </w:p>
        </w:tc>
      </w:tr>
    </w:tbl>
    <w:p w:rsidR="00957A52" w:rsidRDefault="00957A52" w:rsidP="00957A5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57A52" w:rsidRDefault="00957A52" w:rsidP="00957A5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57A52" w:rsidRDefault="00957A52" w:rsidP="00957A5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57A52" w:rsidRDefault="00957A52" w:rsidP="00957A5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57A52" w:rsidRDefault="00957A52" w:rsidP="00957A5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57A52" w:rsidRPr="00957A52" w:rsidRDefault="00957A52" w:rsidP="00957A5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57A52">
        <w:rPr>
          <w:rFonts w:ascii="Times New Roman" w:hAnsi="Times New Roman" w:cs="Times New Roman"/>
          <w:sz w:val="30"/>
          <w:szCs w:val="30"/>
        </w:rPr>
        <w:lastRenderedPageBreak/>
        <w:t>Раздел 3. Сведения о заявителях муниципальной услуги</w:t>
      </w:r>
    </w:p>
    <w:p w:rsidR="00957A52" w:rsidRPr="00957A52" w:rsidRDefault="00957A52" w:rsidP="00957A5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pPr w:leftFromText="180" w:rightFromText="180" w:vertAnchor="text" w:tblpY="1"/>
        <w:tblOverlap w:val="never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none" w:sz="0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3"/>
        <w:gridCol w:w="2410"/>
        <w:gridCol w:w="2126"/>
        <w:gridCol w:w="1845"/>
        <w:gridCol w:w="1984"/>
        <w:gridCol w:w="2200"/>
      </w:tblGrid>
      <w:tr w:rsidR="00A17A7F" w:rsidRPr="00E53B0C" w:rsidTr="00B56F17">
        <w:trPr>
          <w:trHeight w:val="113"/>
        </w:trPr>
        <w:tc>
          <w:tcPr>
            <w:tcW w:w="228" w:type="pct"/>
            <w:shd w:val="clear" w:color="auto" w:fill="FFFFFF" w:themeFill="background1"/>
          </w:tcPr>
          <w:p w:rsidR="000A5901" w:rsidRDefault="000A5901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п/п </w:t>
            </w:r>
          </w:p>
        </w:tc>
        <w:tc>
          <w:tcPr>
            <w:tcW w:w="623" w:type="pct"/>
            <w:shd w:val="clear" w:color="auto" w:fill="FFFFFF" w:themeFill="background1"/>
          </w:tcPr>
          <w:p w:rsidR="00957A52" w:rsidRDefault="000A5901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Категории лиц, </w:t>
            </w:r>
          </w:p>
          <w:p w:rsidR="00957A52" w:rsidRDefault="000A5901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имеющих право </w:t>
            </w:r>
          </w:p>
          <w:p w:rsidR="000A5901" w:rsidRDefault="000A5901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получ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ние </w:t>
            </w:r>
            <w:r w:rsidR="00A17A7F">
              <w:rPr>
                <w:rFonts w:ascii="Times New Roman" w:hAnsi="Times New Roman" w:cs="Times New Roman"/>
                <w:sz w:val="30"/>
                <w:szCs w:val="30"/>
              </w:rPr>
              <w:t xml:space="preserve">Услуги </w:t>
            </w:r>
          </w:p>
        </w:tc>
        <w:tc>
          <w:tcPr>
            <w:tcW w:w="576" w:type="pct"/>
            <w:shd w:val="clear" w:color="auto" w:fill="FFFFFF" w:themeFill="background1"/>
          </w:tcPr>
          <w:p w:rsidR="000A5901" w:rsidRDefault="000A5901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Документ, подтве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ждающий право 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явителя соотве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ствующей категории на получ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ние </w:t>
            </w:r>
            <w:r w:rsidR="00A17A7F">
              <w:rPr>
                <w:rFonts w:ascii="Times New Roman" w:hAnsi="Times New Roman" w:cs="Times New Roman"/>
                <w:sz w:val="30"/>
                <w:szCs w:val="30"/>
              </w:rPr>
              <w:t xml:space="preserve">Услуги </w:t>
            </w:r>
          </w:p>
        </w:tc>
        <w:tc>
          <w:tcPr>
            <w:tcW w:w="815" w:type="pct"/>
            <w:shd w:val="clear" w:color="auto" w:fill="FFFFFF" w:themeFill="background1"/>
          </w:tcPr>
          <w:p w:rsidR="00957A52" w:rsidRDefault="000A5901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Установленные требования к документу, </w:t>
            </w:r>
          </w:p>
          <w:p w:rsidR="00A17A7F" w:rsidRDefault="000A5901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подтвержда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щему право </w:t>
            </w:r>
          </w:p>
          <w:p w:rsidR="00957A52" w:rsidRDefault="00A17A7F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Заявителя </w:t>
            </w:r>
          </w:p>
          <w:p w:rsidR="000A5901" w:rsidRDefault="000A5901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соответству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щей категории на получение </w:t>
            </w:r>
            <w:r w:rsidR="00A17A7F">
              <w:rPr>
                <w:rFonts w:ascii="Times New Roman" w:hAnsi="Times New Roman" w:cs="Times New Roman"/>
                <w:sz w:val="30"/>
                <w:szCs w:val="30"/>
              </w:rPr>
              <w:t xml:space="preserve">Услуги </w:t>
            </w:r>
          </w:p>
        </w:tc>
        <w:tc>
          <w:tcPr>
            <w:tcW w:w="719" w:type="pct"/>
            <w:shd w:val="clear" w:color="auto" w:fill="FFFFFF" w:themeFill="background1"/>
          </w:tcPr>
          <w:p w:rsidR="00957A52" w:rsidRDefault="000A5901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Наличие во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можности </w:t>
            </w:r>
          </w:p>
          <w:p w:rsidR="00957A52" w:rsidRDefault="000A5901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подачи зая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ления </w:t>
            </w:r>
          </w:p>
          <w:p w:rsidR="000A5901" w:rsidRDefault="000A5901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предоста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ление </w:t>
            </w:r>
            <w:r w:rsidR="00A17A7F">
              <w:rPr>
                <w:rFonts w:ascii="Times New Roman" w:hAnsi="Times New Roman" w:cs="Times New Roman"/>
                <w:sz w:val="30"/>
                <w:szCs w:val="30"/>
              </w:rPr>
              <w:t xml:space="preserve">Услуги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представи</w:t>
            </w:r>
            <w:r w:rsidR="00957A5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телями </w:t>
            </w:r>
            <w:r w:rsidR="00A17A7F">
              <w:rPr>
                <w:rFonts w:ascii="Times New Roman" w:hAnsi="Times New Roman" w:cs="Times New Roman"/>
                <w:sz w:val="30"/>
                <w:szCs w:val="30"/>
              </w:rPr>
              <w:t>Заяв</w:t>
            </w:r>
            <w:r w:rsidR="00A17A7F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A17A7F">
              <w:rPr>
                <w:rFonts w:ascii="Times New Roman" w:hAnsi="Times New Roman" w:cs="Times New Roman"/>
                <w:sz w:val="30"/>
                <w:szCs w:val="30"/>
              </w:rPr>
              <w:t xml:space="preserve">теля </w:t>
            </w:r>
          </w:p>
        </w:tc>
        <w:tc>
          <w:tcPr>
            <w:tcW w:w="624" w:type="pct"/>
            <w:shd w:val="clear" w:color="auto" w:fill="FFFFFF" w:themeFill="background1"/>
          </w:tcPr>
          <w:p w:rsidR="00957A52" w:rsidRDefault="000A5901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Исчерп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вающий </w:t>
            </w:r>
          </w:p>
          <w:p w:rsidR="00957A52" w:rsidRDefault="000A5901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перечень лиц, име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щих право на подачу заявления </w:t>
            </w:r>
          </w:p>
          <w:p w:rsidR="00957A52" w:rsidRDefault="000A5901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пред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ставлении </w:t>
            </w:r>
            <w:r w:rsidR="00A17A7F">
              <w:rPr>
                <w:rFonts w:ascii="Times New Roman" w:hAnsi="Times New Roman" w:cs="Times New Roman"/>
                <w:sz w:val="30"/>
                <w:szCs w:val="30"/>
              </w:rPr>
              <w:t xml:space="preserve">Услуги </w:t>
            </w:r>
          </w:p>
          <w:p w:rsidR="000A5901" w:rsidRDefault="000A5901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 имени </w:t>
            </w:r>
            <w:r w:rsidR="00A17A7F">
              <w:rPr>
                <w:rFonts w:ascii="Times New Roman" w:hAnsi="Times New Roman" w:cs="Times New Roman"/>
                <w:sz w:val="30"/>
                <w:szCs w:val="30"/>
              </w:rPr>
              <w:t xml:space="preserve">Заявителя </w:t>
            </w:r>
          </w:p>
        </w:tc>
        <w:tc>
          <w:tcPr>
            <w:tcW w:w="671" w:type="pct"/>
            <w:shd w:val="clear" w:color="auto" w:fill="FFFFFF" w:themeFill="background1"/>
          </w:tcPr>
          <w:p w:rsidR="00957A52" w:rsidRDefault="000A5901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ние докуме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та, </w:t>
            </w:r>
          </w:p>
          <w:p w:rsidR="00957A52" w:rsidRDefault="000A5901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подтвержд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ющего право подачи зая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ления </w:t>
            </w:r>
          </w:p>
          <w:p w:rsidR="00957A52" w:rsidRDefault="000A5901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предоста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лении </w:t>
            </w:r>
            <w:r w:rsidR="00A17A7F">
              <w:rPr>
                <w:rFonts w:ascii="Times New Roman" w:hAnsi="Times New Roman" w:cs="Times New Roman"/>
                <w:sz w:val="30"/>
                <w:szCs w:val="30"/>
              </w:rPr>
              <w:t>Усл</w:t>
            </w:r>
            <w:r w:rsidR="00A17A7F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A17A7F">
              <w:rPr>
                <w:rFonts w:ascii="Times New Roman" w:hAnsi="Times New Roman" w:cs="Times New Roman"/>
                <w:sz w:val="30"/>
                <w:szCs w:val="30"/>
              </w:rPr>
              <w:t xml:space="preserve">ги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 имени </w:t>
            </w:r>
          </w:p>
          <w:p w:rsidR="000A5901" w:rsidRDefault="00A17A7F" w:rsidP="00957A5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Заявителя </w:t>
            </w:r>
          </w:p>
        </w:tc>
        <w:tc>
          <w:tcPr>
            <w:tcW w:w="744" w:type="pct"/>
            <w:shd w:val="clear" w:color="auto" w:fill="FFFFFF" w:themeFill="background1"/>
          </w:tcPr>
          <w:p w:rsidR="00A17A7F" w:rsidRDefault="000A5901" w:rsidP="00A17A7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Установле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ные требов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ния к докуме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ту, подтве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ждающему право</w:t>
            </w:r>
            <w:r w:rsidR="00A17A7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подачи заявления </w:t>
            </w:r>
          </w:p>
          <w:p w:rsidR="00A17A7F" w:rsidRDefault="000A5901" w:rsidP="00A17A7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предоставл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нии </w:t>
            </w:r>
            <w:r w:rsidR="00A17A7F">
              <w:rPr>
                <w:rFonts w:ascii="Times New Roman" w:hAnsi="Times New Roman" w:cs="Times New Roman"/>
                <w:sz w:val="30"/>
                <w:szCs w:val="30"/>
              </w:rPr>
              <w:t xml:space="preserve">Услуги </w:t>
            </w:r>
          </w:p>
          <w:p w:rsidR="00A17A7F" w:rsidRDefault="000A5901" w:rsidP="00A17A7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 имени </w:t>
            </w:r>
          </w:p>
          <w:p w:rsidR="000A5901" w:rsidRDefault="00A17A7F" w:rsidP="00A17A7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Заявителя </w:t>
            </w:r>
          </w:p>
        </w:tc>
      </w:tr>
    </w:tbl>
    <w:p w:rsidR="00A17A7F" w:rsidRPr="00A17A7F" w:rsidRDefault="00A17A7F" w:rsidP="00A17A7F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0"/>
        <w:gridCol w:w="2413"/>
        <w:gridCol w:w="2126"/>
        <w:gridCol w:w="1845"/>
        <w:gridCol w:w="1984"/>
        <w:gridCol w:w="2200"/>
      </w:tblGrid>
      <w:tr w:rsidR="00A17A7F" w:rsidRPr="00E53B0C" w:rsidTr="00B56F17">
        <w:trPr>
          <w:trHeight w:val="113"/>
          <w:tblHeader/>
        </w:trPr>
        <w:tc>
          <w:tcPr>
            <w:tcW w:w="2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57A52" w:rsidRPr="00E53B0C" w:rsidRDefault="00957A52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7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A17A7F" w:rsidRPr="00E53B0C" w:rsidTr="00B56F17">
        <w:trPr>
          <w:trHeight w:val="113"/>
        </w:trPr>
        <w:tc>
          <w:tcPr>
            <w:tcW w:w="22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Собствен</w:t>
            </w:r>
            <w:r w:rsidR="00A17A7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ники 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объекта </w:t>
            </w:r>
          </w:p>
          <w:p w:rsidR="000A5901" w:rsidRPr="00E53B0C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адресации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A52" w:rsidRDefault="0024389B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документ, удостов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ряющий </w:t>
            </w:r>
          </w:p>
          <w:p w:rsidR="000A5901" w:rsidRPr="00E53B0C" w:rsidRDefault="0024389B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личность</w:t>
            </w:r>
          </w:p>
        </w:tc>
        <w:tc>
          <w:tcPr>
            <w:tcW w:w="8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A7F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документ </w:t>
            </w:r>
          </w:p>
          <w:p w:rsidR="000A5901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предоставляется в подлиннике</w:t>
            </w:r>
          </w:p>
          <w:p w:rsidR="000A5901" w:rsidRPr="00E53B0C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E53B0C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полном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ченный представ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тель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Default="0024389B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документ, удостовер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ющий ли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ность</w:t>
            </w:r>
            <w:r w:rsidR="000A590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отариально удостовере</w:t>
            </w:r>
            <w:r w:rsidR="00957A5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нная дов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ренность 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либо дов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ренность, удостовере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ная иным предусмо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ренным </w:t>
            </w:r>
          </w:p>
          <w:p w:rsidR="000A5901" w:rsidRPr="00E53B0C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законод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тельством Российской Федерации способом</w:t>
            </w:r>
          </w:p>
        </w:tc>
        <w:tc>
          <w:tcPr>
            <w:tcW w:w="7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ата выдачи, передаваемое уполномочие, наименование доверителя 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 лица, кот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рое выполняет </w:t>
            </w:r>
          </w:p>
          <w:p w:rsidR="000A5901" w:rsidRPr="00E53B0C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поручение, подпись дов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рителя, печать (при наличии)</w:t>
            </w:r>
          </w:p>
        </w:tc>
      </w:tr>
      <w:tr w:rsidR="00A17A7F" w:rsidRPr="00E53B0C" w:rsidTr="00B56F17">
        <w:trPr>
          <w:trHeight w:val="113"/>
        </w:trPr>
        <w:tc>
          <w:tcPr>
            <w:tcW w:w="22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F17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ица, обл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 xml:space="preserve">дающие 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 xml:space="preserve">одним 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из следу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щих ве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щ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 xml:space="preserve">ных прав </w:t>
            </w:r>
          </w:p>
          <w:p w:rsidR="000A5901" w:rsidRPr="001E0D23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на объект адресации: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 xml:space="preserve">право </w:t>
            </w:r>
          </w:p>
          <w:p w:rsidR="000A5901" w:rsidRPr="001E0D23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хозяйстве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ного вед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ния;</w:t>
            </w:r>
          </w:p>
          <w:p w:rsidR="000A5901" w:rsidRPr="001E0D23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право оп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ративного управления;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 xml:space="preserve">право </w:t>
            </w:r>
          </w:p>
          <w:p w:rsidR="00A17A7F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пожизненно наследуем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го владения;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A5901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право п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стоя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нного (бессрочн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го) польз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вания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E53B0C" w:rsidRDefault="0024389B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документ, удостов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ряющий личность</w:t>
            </w:r>
          </w:p>
        </w:tc>
        <w:tc>
          <w:tcPr>
            <w:tcW w:w="8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 пред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ставляется в подлиннике</w:t>
            </w:r>
          </w:p>
          <w:p w:rsidR="000A5901" w:rsidRPr="00E53B0C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E53B0C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полном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ченный представ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тель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9B" w:rsidRDefault="0024389B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документ, удостовер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ющий ли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ность;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отариально удостовере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ная довере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ность 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либо дов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ренность, удостовере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ная иным предусмо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ренным </w:t>
            </w:r>
          </w:p>
          <w:p w:rsidR="000A5901" w:rsidRPr="00E53B0C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законод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тельством Российской Федерации способом</w:t>
            </w:r>
          </w:p>
        </w:tc>
        <w:tc>
          <w:tcPr>
            <w:tcW w:w="7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ата выдачи, передаваемое уполномочие, наименование доверителя 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 лица, кот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рое выполняет </w:t>
            </w:r>
          </w:p>
          <w:p w:rsidR="000A5901" w:rsidRPr="00E53B0C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поручение, подпись дов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рителя, печать (при наличии)</w:t>
            </w:r>
          </w:p>
        </w:tc>
      </w:tr>
      <w:tr w:rsidR="00A17A7F" w:rsidRPr="00E53B0C" w:rsidTr="00B56F17">
        <w:trPr>
          <w:trHeight w:val="113"/>
        </w:trPr>
        <w:tc>
          <w:tcPr>
            <w:tcW w:w="22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5901" w:rsidRPr="008B348D" w:rsidRDefault="000A5901" w:rsidP="00A17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3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A52" w:rsidRDefault="00A17A7F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Представ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тели </w:t>
            </w:r>
            <w:r w:rsidR="000A5901"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Заяв</w:t>
            </w:r>
            <w:r w:rsidR="000A5901"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="000A5901"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теля, де</w:t>
            </w:r>
            <w:r w:rsidR="000A5901"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й</w:t>
            </w:r>
            <w:r w:rsidR="000A5901"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ствующие 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силу по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номочий, основанных на офор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ленной 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устано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ленном 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законод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тельством порядке </w:t>
            </w:r>
          </w:p>
          <w:p w:rsidR="000A5901" w:rsidRPr="008B348D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доверенн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сти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24389B" w:rsidRDefault="0024389B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документ, удостов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ряющий личность;</w:t>
            </w:r>
          </w:p>
          <w:p w:rsidR="000A5901" w:rsidRPr="008B348D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документ, подтве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ждающий полном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чия пре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ста</w:t>
            </w:r>
            <w:r w:rsidR="00957A5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вителя Заявителя</w:t>
            </w:r>
          </w:p>
          <w:p w:rsidR="000A5901" w:rsidRPr="008B348D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8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8B348D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документы предоставляю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ся в подлиннике</w:t>
            </w:r>
          </w:p>
          <w:p w:rsidR="000A5901" w:rsidRPr="008B348D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8B348D" w:rsidRDefault="000A5901" w:rsidP="00A17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да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8B348D" w:rsidRDefault="000A5901" w:rsidP="00A17A7F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уполном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ченный представ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тель</w:t>
            </w:r>
          </w:p>
          <w:p w:rsidR="000A5901" w:rsidRPr="008B348D" w:rsidRDefault="000A5901" w:rsidP="00A17A7F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9B" w:rsidRDefault="0024389B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документ, удостовер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ющий ли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ность;</w:t>
            </w:r>
          </w:p>
          <w:p w:rsidR="000A5901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нотариально удостоверен</w:t>
            </w:r>
            <w:r w:rsidR="00957A5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ная довере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ность либо довере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ность, уд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стоверенная иным пред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смотренным законод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тельством Российской Федерации способо</w:t>
            </w:r>
            <w:r w:rsidR="00957A5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</w:t>
            </w:r>
          </w:p>
          <w:p w:rsidR="00A17A7F" w:rsidRPr="008B348D" w:rsidRDefault="00A17A7F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7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A52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дата выдачи, передаваемое уполномочие, наименование доверителя </w:t>
            </w:r>
          </w:p>
          <w:p w:rsidR="00957A52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 лица, кот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рое выполняет </w:t>
            </w:r>
          </w:p>
          <w:p w:rsidR="000A5901" w:rsidRPr="008B348D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поручение, подпись дов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рителя, печать (при наличии)</w:t>
            </w:r>
          </w:p>
          <w:p w:rsidR="000A5901" w:rsidRPr="008B348D" w:rsidRDefault="000A5901" w:rsidP="00A17A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A17A7F" w:rsidRPr="00E53B0C" w:rsidTr="00B56F17">
        <w:trPr>
          <w:trHeight w:val="113"/>
        </w:trPr>
        <w:tc>
          <w:tcPr>
            <w:tcW w:w="22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редстав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тель со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ственников помещений в мног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квартирном доме, упо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номоченный на подачу такого зая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ления реш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нием общ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го 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обрания указанных собственн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ков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9B" w:rsidRDefault="0024389B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документ, удостов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ряющий личность;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решение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 xml:space="preserve"> общего </w:t>
            </w:r>
          </w:p>
          <w:p w:rsidR="000A5901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обрания собстве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ников 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мещений многоква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тирного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 xml:space="preserve"> дом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8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8B348D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документы предоставляю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ся в подлиннике</w:t>
            </w:r>
          </w:p>
          <w:p w:rsidR="000A5901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8B348D" w:rsidRDefault="000A5901" w:rsidP="00A17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да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8B348D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уполном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ченный 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представ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тель</w:t>
            </w:r>
          </w:p>
          <w:p w:rsidR="000A5901" w:rsidRPr="008B348D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9B" w:rsidRDefault="0024389B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документ, удостовер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ющий ли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ность;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нотариально удостовере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ная довере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ность 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либо дов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ренность, удостовере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ная иным предусмо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ренным </w:t>
            </w:r>
          </w:p>
          <w:p w:rsidR="000A5901" w:rsidRP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законод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тельством Российской Федерации способом</w:t>
            </w:r>
          </w:p>
        </w:tc>
        <w:tc>
          <w:tcPr>
            <w:tcW w:w="7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A52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 xml:space="preserve">дата выдачи, передаваемое 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уполномочие, наименование доверителя</w:t>
            </w:r>
          </w:p>
          <w:p w:rsidR="00957A52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 лица, кот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рое выполняет </w:t>
            </w:r>
          </w:p>
          <w:p w:rsidR="000A5901" w:rsidRPr="008B348D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поручение, подпись дов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рителя, печать (при наличии)</w:t>
            </w:r>
          </w:p>
        </w:tc>
      </w:tr>
      <w:tr w:rsidR="00A17A7F" w:rsidRPr="00E53B0C" w:rsidTr="00B56F17">
        <w:trPr>
          <w:trHeight w:val="113"/>
        </w:trPr>
        <w:tc>
          <w:tcPr>
            <w:tcW w:w="22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редстав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тель членов садоводч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ского,</w:t>
            </w:r>
            <w:r w:rsidR="00B56F1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ог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родническ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 xml:space="preserve">го и (или) дачного 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некомме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ческого объедин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ния гра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дан, упо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номоченный на подачу такого зая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ления реш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нием общ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 xml:space="preserve">го собрания членов </w:t>
            </w:r>
          </w:p>
          <w:p w:rsidR="000A5901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такого н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коммерч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ского об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единен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ия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9B" w:rsidRDefault="0024389B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документ, удостов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ряющий личность;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решение 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 xml:space="preserve">общего 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собрания чле</w:t>
            </w:r>
            <w:r w:rsidR="00957A52">
              <w:rPr>
                <w:rFonts w:ascii="Times New Roman" w:hAnsi="Times New Roman" w:cs="Times New Roman"/>
                <w:sz w:val="30"/>
                <w:szCs w:val="30"/>
              </w:rPr>
              <w:t xml:space="preserve">нов 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доводч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ского, ог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роднич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ского и (или) да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ного</w:t>
            </w:r>
            <w:r w:rsidR="00957A5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некомме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 xml:space="preserve">ческого </w:t>
            </w:r>
          </w:p>
          <w:p w:rsidR="000A5901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объедин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ия гра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дан</w:t>
            </w:r>
          </w:p>
        </w:tc>
        <w:tc>
          <w:tcPr>
            <w:tcW w:w="8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957A52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документы предоставляю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ся в подлин</w:t>
            </w:r>
            <w:r w:rsidR="00957A5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нике</w:t>
            </w:r>
          </w:p>
        </w:tc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8B348D" w:rsidRDefault="000A5901" w:rsidP="00A17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да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8B348D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уполном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ченный представ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тель</w:t>
            </w: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89B" w:rsidRDefault="0024389B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документ, удостовер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ющий ли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ность;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нотариально удостовере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ная довере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ность 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либо дов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ренность, удостовере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ная иным предусмо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ренным з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конодател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ь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ством Ро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сийской </w:t>
            </w:r>
          </w:p>
          <w:p w:rsidR="000A5901" w:rsidRPr="008B348D" w:rsidRDefault="000A5901" w:rsidP="00A17A7F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Федерации спо</w:t>
            </w:r>
            <w:r w:rsidR="00957A52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собом</w:t>
            </w:r>
          </w:p>
        </w:tc>
        <w:tc>
          <w:tcPr>
            <w:tcW w:w="7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A52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 xml:space="preserve">дата выдачи, передаваемое уполномочие, наименование доверителя </w:t>
            </w:r>
          </w:p>
          <w:p w:rsidR="00957A52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 лица, кот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рое выполняет </w:t>
            </w:r>
          </w:p>
          <w:p w:rsidR="000A5901" w:rsidRPr="008B348D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поручение, 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подпись дов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рителя, печать (при наличии)</w:t>
            </w:r>
          </w:p>
          <w:p w:rsidR="000A5901" w:rsidRPr="008B348D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0A5901" w:rsidRPr="008B348D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  <w:tr w:rsidR="00A17A7F" w:rsidRPr="00E53B0C" w:rsidTr="00B56F17">
        <w:trPr>
          <w:trHeight w:val="113"/>
        </w:trPr>
        <w:tc>
          <w:tcPr>
            <w:tcW w:w="22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5901" w:rsidRPr="00E53B0C" w:rsidRDefault="000A5901" w:rsidP="00A17A7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F17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адастр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вый инж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нер, выпо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 xml:space="preserve">няющий </w:t>
            </w:r>
          </w:p>
          <w:p w:rsidR="00957A52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на основ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нии док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мента, предусмо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 xml:space="preserve">ренного статьей 35 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или стат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ей</w:t>
            </w:r>
            <w:r w:rsidR="00957A5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42.3 Ф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дерального закона от 24.07.2007 № 221</w:t>
            </w:r>
            <w:r w:rsidR="00957A5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ФЗ «О кадас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ровой де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тельности», кадастровые работы или комплек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ные кадас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ровые раб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ты в отн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шении соо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ветству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щего объе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та недв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жимости,</w:t>
            </w:r>
          </w:p>
          <w:p w:rsidR="000A5901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являющег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ся объектом адресации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F17" w:rsidRDefault="00957A52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документ</w:t>
            </w:r>
            <w:r w:rsidR="0024389B">
              <w:rPr>
                <w:rFonts w:ascii="Times New Roman" w:hAnsi="Times New Roman" w:cs="Times New Roman"/>
                <w:sz w:val="30"/>
                <w:szCs w:val="30"/>
              </w:rPr>
              <w:t>, удостов</w:t>
            </w:r>
            <w:r w:rsidR="0024389B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24389B">
              <w:rPr>
                <w:rFonts w:ascii="Times New Roman" w:hAnsi="Times New Roman" w:cs="Times New Roman"/>
                <w:sz w:val="30"/>
                <w:szCs w:val="30"/>
              </w:rPr>
              <w:t>ряющий личность;</w:t>
            </w:r>
            <w:r w:rsidR="000A5901">
              <w:rPr>
                <w:rFonts w:ascii="Times New Roman" w:hAnsi="Times New Roman" w:cs="Times New Roman"/>
                <w:sz w:val="30"/>
                <w:szCs w:val="30"/>
              </w:rPr>
              <w:t xml:space="preserve"> договор подряда </w:t>
            </w:r>
          </w:p>
          <w:p w:rsidR="000A5901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выпо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нение 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дастровых работ;</w:t>
            </w:r>
          </w:p>
          <w:p w:rsidR="000A5901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определ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ние суда на выполн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ние 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дастровых работ;</w:t>
            </w:r>
          </w:p>
          <w:p w:rsidR="000A5901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госуда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ственный или мун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ципальный контракт на выпо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нение ко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плексных кадастр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вых работ</w:t>
            </w:r>
          </w:p>
          <w:p w:rsidR="000A5901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8B348D" w:rsidRDefault="000A5901" w:rsidP="00A1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документы предоставляю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 w:rsidRPr="008B348D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ся в подлиннике</w:t>
            </w:r>
          </w:p>
          <w:p w:rsidR="000A5901" w:rsidRDefault="000A5901" w:rsidP="00A17A7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8B348D" w:rsidRDefault="000A5901" w:rsidP="00A17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нет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8B348D" w:rsidRDefault="00A17A7F" w:rsidP="00A1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</w:t>
            </w:r>
          </w:p>
          <w:p w:rsidR="000A5901" w:rsidRPr="008B348D" w:rsidRDefault="000A5901" w:rsidP="00A1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0A5901" w:rsidRPr="008B348D" w:rsidRDefault="000A5901" w:rsidP="00A17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0A5901" w:rsidRPr="008B348D" w:rsidRDefault="000A5901" w:rsidP="00A17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6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8B348D" w:rsidRDefault="00A17A7F" w:rsidP="00A1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</w:t>
            </w:r>
          </w:p>
          <w:p w:rsidR="000A5901" w:rsidRPr="008B348D" w:rsidRDefault="000A5901" w:rsidP="00A1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7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901" w:rsidRPr="008B348D" w:rsidRDefault="00A17A7F" w:rsidP="00A1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</w:t>
            </w:r>
          </w:p>
          <w:p w:rsidR="000A5901" w:rsidRPr="008B348D" w:rsidRDefault="000A5901" w:rsidP="00A1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0A5901" w:rsidRPr="008B348D" w:rsidRDefault="000A5901" w:rsidP="00A17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957A52" w:rsidRDefault="00957A52" w:rsidP="00957A5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56F17" w:rsidRDefault="00B56F17" w:rsidP="00957A5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56F17" w:rsidRPr="00957A52" w:rsidRDefault="00B56F17" w:rsidP="00957A5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57A52" w:rsidRPr="00957A52" w:rsidRDefault="00957A52" w:rsidP="00957A5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57A52">
        <w:rPr>
          <w:rFonts w:ascii="Times New Roman" w:hAnsi="Times New Roman" w:cs="Times New Roman"/>
          <w:sz w:val="30"/>
          <w:szCs w:val="30"/>
        </w:rPr>
        <w:lastRenderedPageBreak/>
        <w:t>Раздел 4. Документы, предоставляемые заявителем для получения муниципальной услуги</w:t>
      </w:r>
    </w:p>
    <w:p w:rsidR="00957A52" w:rsidRPr="00957A52" w:rsidRDefault="00957A52" w:rsidP="00957A5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32"/>
        <w:gridCol w:w="2281"/>
        <w:gridCol w:w="2429"/>
        <w:gridCol w:w="1983"/>
        <w:gridCol w:w="1960"/>
        <w:gridCol w:w="1933"/>
        <w:gridCol w:w="1493"/>
      </w:tblGrid>
      <w:tr w:rsidR="00FF4491" w:rsidRPr="00E53B0C" w:rsidTr="00B56F17">
        <w:trPr>
          <w:trHeight w:val="113"/>
        </w:trPr>
        <w:tc>
          <w:tcPr>
            <w:tcW w:w="675" w:type="dxa"/>
            <w:shd w:val="clear" w:color="auto" w:fill="FFFFFF" w:themeFill="background1"/>
          </w:tcPr>
          <w:p w:rsidR="000A5901" w:rsidRPr="00E53B0C" w:rsidRDefault="000A5901" w:rsidP="00957A5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2032" w:type="dxa"/>
            <w:shd w:val="clear" w:color="auto" w:fill="FFFFFF" w:themeFill="background1"/>
          </w:tcPr>
          <w:p w:rsidR="000A5901" w:rsidRPr="00E53B0C" w:rsidRDefault="000A5901" w:rsidP="00957A5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Категория документа</w:t>
            </w:r>
          </w:p>
        </w:tc>
        <w:tc>
          <w:tcPr>
            <w:tcW w:w="2281" w:type="dxa"/>
            <w:shd w:val="clear" w:color="auto" w:fill="FFFFFF" w:themeFill="background1"/>
          </w:tcPr>
          <w:p w:rsidR="000A5901" w:rsidRPr="00E53B0C" w:rsidRDefault="000A5901" w:rsidP="00957A5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Наименования документов, которые пре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ставляет </w:t>
            </w:r>
            <w:r w:rsidR="00B56F17" w:rsidRPr="00E53B0C">
              <w:rPr>
                <w:rFonts w:ascii="Times New Roman" w:hAnsi="Times New Roman" w:cs="Times New Roman"/>
                <w:sz w:val="30"/>
                <w:szCs w:val="30"/>
              </w:rPr>
              <w:t>Заяв</w:t>
            </w:r>
            <w:r w:rsidR="00B56F17"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B56F17"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тель 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для пол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чения </w:t>
            </w:r>
            <w:r w:rsidR="00B56F17" w:rsidRPr="00E53B0C">
              <w:rPr>
                <w:rFonts w:ascii="Times New Roman" w:hAnsi="Times New Roman" w:cs="Times New Roman"/>
                <w:sz w:val="30"/>
                <w:szCs w:val="30"/>
              </w:rPr>
              <w:t>Услуги</w:t>
            </w:r>
          </w:p>
        </w:tc>
        <w:tc>
          <w:tcPr>
            <w:tcW w:w="2429" w:type="dxa"/>
            <w:shd w:val="clear" w:color="auto" w:fill="FFFFFF" w:themeFill="background1"/>
          </w:tcPr>
          <w:p w:rsidR="00957A52" w:rsidRDefault="000A5901" w:rsidP="00957A5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</w:t>
            </w:r>
          </w:p>
          <w:p w:rsidR="00957A52" w:rsidRDefault="000A5901" w:rsidP="00957A5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необходимых экземпляров </w:t>
            </w:r>
          </w:p>
          <w:p w:rsidR="000A5901" w:rsidRPr="00E53B0C" w:rsidRDefault="000A5901" w:rsidP="00957A5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документа с ук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занием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линник/копия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983" w:type="dxa"/>
            <w:shd w:val="clear" w:color="auto" w:fill="FFFFFF" w:themeFill="background1"/>
          </w:tcPr>
          <w:p w:rsidR="000A5901" w:rsidRPr="00E53B0C" w:rsidRDefault="000A5901" w:rsidP="00957A5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Условие предоставл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ния докуме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та</w:t>
            </w:r>
          </w:p>
        </w:tc>
        <w:tc>
          <w:tcPr>
            <w:tcW w:w="1960" w:type="dxa"/>
            <w:shd w:val="clear" w:color="auto" w:fill="FFFFFF" w:themeFill="background1"/>
          </w:tcPr>
          <w:p w:rsidR="000A5901" w:rsidRPr="00E53B0C" w:rsidRDefault="000A5901" w:rsidP="00957A5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Установле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ные требов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ния к док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менту</w:t>
            </w:r>
          </w:p>
        </w:tc>
        <w:tc>
          <w:tcPr>
            <w:tcW w:w="1933" w:type="dxa"/>
            <w:shd w:val="clear" w:color="auto" w:fill="FFFFFF" w:themeFill="background1"/>
          </w:tcPr>
          <w:p w:rsidR="00957A52" w:rsidRDefault="000A5901" w:rsidP="00957A5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Форма </w:t>
            </w:r>
          </w:p>
          <w:p w:rsidR="00957A52" w:rsidRDefault="000A5901" w:rsidP="00957A5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(шаблон) </w:t>
            </w:r>
          </w:p>
          <w:p w:rsidR="000A5901" w:rsidRPr="00E53B0C" w:rsidRDefault="000A5901" w:rsidP="00957A5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документа</w:t>
            </w:r>
          </w:p>
        </w:tc>
        <w:tc>
          <w:tcPr>
            <w:tcW w:w="1493" w:type="dxa"/>
            <w:shd w:val="clear" w:color="auto" w:fill="FFFFFF" w:themeFill="background1"/>
          </w:tcPr>
          <w:p w:rsidR="00957A52" w:rsidRDefault="000A5901" w:rsidP="00957A5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Образец докуме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957A52">
              <w:rPr>
                <w:rFonts w:ascii="Times New Roman" w:hAnsi="Times New Roman" w:cs="Times New Roman"/>
                <w:sz w:val="30"/>
                <w:szCs w:val="30"/>
              </w:rPr>
              <w:t>та/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запол</w:t>
            </w:r>
            <w:r w:rsidR="00957A5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нения </w:t>
            </w:r>
          </w:p>
          <w:p w:rsidR="000A5901" w:rsidRPr="00E53B0C" w:rsidRDefault="000A5901" w:rsidP="00957A5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докуме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та</w:t>
            </w:r>
          </w:p>
        </w:tc>
      </w:tr>
    </w:tbl>
    <w:p w:rsidR="00B56F17" w:rsidRPr="00B56F17" w:rsidRDefault="00B56F17" w:rsidP="00B56F17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032"/>
        <w:gridCol w:w="2281"/>
        <w:gridCol w:w="2429"/>
        <w:gridCol w:w="1983"/>
        <w:gridCol w:w="1960"/>
        <w:gridCol w:w="1933"/>
        <w:gridCol w:w="1493"/>
      </w:tblGrid>
      <w:tr w:rsidR="00FF4491" w:rsidRPr="00E53B0C" w:rsidTr="00B56F17">
        <w:trPr>
          <w:trHeight w:val="113"/>
          <w:tblHeader/>
        </w:trPr>
        <w:tc>
          <w:tcPr>
            <w:tcW w:w="675" w:type="dxa"/>
            <w:shd w:val="clear" w:color="auto" w:fill="FFFFFF" w:themeFill="background1"/>
          </w:tcPr>
          <w:p w:rsidR="000A5901" w:rsidRPr="00E53B0C" w:rsidRDefault="000A5901" w:rsidP="00B56F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032" w:type="dxa"/>
            <w:shd w:val="clear" w:color="auto" w:fill="FFFFFF" w:themeFill="background1"/>
          </w:tcPr>
          <w:p w:rsidR="000A5901" w:rsidRPr="00E53B0C" w:rsidRDefault="000A5901" w:rsidP="00B56F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81" w:type="dxa"/>
            <w:shd w:val="clear" w:color="auto" w:fill="FFFFFF" w:themeFill="background1"/>
          </w:tcPr>
          <w:p w:rsidR="000A5901" w:rsidRPr="00E53B0C" w:rsidRDefault="000A5901" w:rsidP="00B56F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29" w:type="dxa"/>
            <w:shd w:val="clear" w:color="auto" w:fill="FFFFFF" w:themeFill="background1"/>
          </w:tcPr>
          <w:p w:rsidR="000A5901" w:rsidRPr="00E53B0C" w:rsidRDefault="000A5901" w:rsidP="00B56F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3" w:type="dxa"/>
            <w:shd w:val="clear" w:color="auto" w:fill="FFFFFF" w:themeFill="background1"/>
          </w:tcPr>
          <w:p w:rsidR="000A5901" w:rsidRPr="00E53B0C" w:rsidRDefault="000A5901" w:rsidP="00B56F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60" w:type="dxa"/>
            <w:shd w:val="clear" w:color="auto" w:fill="FFFFFF" w:themeFill="background1"/>
          </w:tcPr>
          <w:p w:rsidR="000A5901" w:rsidRPr="00E53B0C" w:rsidRDefault="000A5901" w:rsidP="00B56F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33" w:type="dxa"/>
            <w:shd w:val="clear" w:color="auto" w:fill="FFFFFF" w:themeFill="background1"/>
          </w:tcPr>
          <w:p w:rsidR="000A5901" w:rsidRPr="00E53B0C" w:rsidRDefault="000A5901" w:rsidP="00B56F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493" w:type="dxa"/>
            <w:shd w:val="clear" w:color="auto" w:fill="FFFFFF" w:themeFill="background1"/>
          </w:tcPr>
          <w:p w:rsidR="000A5901" w:rsidRPr="00E53B0C" w:rsidRDefault="000A5901" w:rsidP="00B56F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FF4491" w:rsidRPr="00E53B0C" w:rsidTr="00B56F17">
        <w:trPr>
          <w:trHeight w:val="113"/>
        </w:trPr>
        <w:tc>
          <w:tcPr>
            <w:tcW w:w="675" w:type="dxa"/>
          </w:tcPr>
          <w:p w:rsidR="000A5901" w:rsidRPr="00E53B0C" w:rsidRDefault="000A5901" w:rsidP="00B56F17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032" w:type="dxa"/>
          </w:tcPr>
          <w:p w:rsidR="000A5901" w:rsidRPr="00E53B0C" w:rsidRDefault="000A5901" w:rsidP="00B56F17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Заявление </w:t>
            </w:r>
          </w:p>
        </w:tc>
        <w:tc>
          <w:tcPr>
            <w:tcW w:w="2281" w:type="dxa"/>
          </w:tcPr>
          <w:p w:rsidR="00957A52" w:rsidRDefault="000A5901" w:rsidP="00B56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C45D2F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  <w:p w:rsidR="00957A52" w:rsidRDefault="000A5901" w:rsidP="00B56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C45D2F">
              <w:rPr>
                <w:rFonts w:ascii="Times New Roman" w:hAnsi="Times New Roman" w:cs="Times New Roman"/>
                <w:sz w:val="30"/>
                <w:szCs w:val="30"/>
              </w:rPr>
              <w:t>о присвоении</w:t>
            </w:r>
            <w:r w:rsidR="00150A69">
              <w:rPr>
                <w:rFonts w:ascii="Times New Roman" w:hAnsi="Times New Roman" w:cs="Times New Roman"/>
                <w:sz w:val="30"/>
                <w:szCs w:val="30"/>
              </w:rPr>
              <w:t>, изменении</w:t>
            </w:r>
            <w:r w:rsidRPr="00C45D2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A5901" w:rsidRDefault="000A5901" w:rsidP="00B56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или об аннул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рова</w:t>
            </w:r>
            <w:r w:rsidR="00957A52">
              <w:rPr>
                <w:rFonts w:ascii="Times New Roman" w:hAnsi="Times New Roman" w:cs="Times New Roman"/>
                <w:sz w:val="30"/>
                <w:szCs w:val="30"/>
              </w:rPr>
              <w:t>нии</w:t>
            </w:r>
            <w:r w:rsidR="00150A69" w:rsidRPr="00C45D2F">
              <w:rPr>
                <w:rFonts w:ascii="Times New Roman" w:hAnsi="Times New Roman" w:cs="Times New Roman"/>
                <w:sz w:val="30"/>
                <w:szCs w:val="30"/>
              </w:rPr>
              <w:t xml:space="preserve"> объе</w:t>
            </w:r>
            <w:r w:rsidR="00150A69" w:rsidRPr="00C45D2F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150A69" w:rsidRPr="00C45D2F">
              <w:rPr>
                <w:rFonts w:ascii="Times New Roman" w:hAnsi="Times New Roman" w:cs="Times New Roman"/>
                <w:sz w:val="30"/>
                <w:szCs w:val="30"/>
              </w:rPr>
              <w:t>ту адресации адреса</w:t>
            </w:r>
            <w:r w:rsidR="00150A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A5901" w:rsidRPr="00E53B0C" w:rsidRDefault="000A5901" w:rsidP="00B56F17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29" w:type="dxa"/>
          </w:tcPr>
          <w:p w:rsidR="000A5901" w:rsidRPr="00E53B0C" w:rsidRDefault="000A5901" w:rsidP="00B56F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подлинник</w:t>
            </w:r>
          </w:p>
          <w:p w:rsidR="00957A52" w:rsidRDefault="000A5901" w:rsidP="00B56F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(формирование </w:t>
            </w:r>
          </w:p>
          <w:p w:rsidR="000A5901" w:rsidRPr="00E53B0C" w:rsidRDefault="000A5901" w:rsidP="00B56F17">
            <w:pPr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дело)</w:t>
            </w:r>
          </w:p>
        </w:tc>
        <w:tc>
          <w:tcPr>
            <w:tcW w:w="1983" w:type="dxa"/>
          </w:tcPr>
          <w:p w:rsidR="000A5901" w:rsidRPr="00E53B0C" w:rsidRDefault="000A5901" w:rsidP="00B56F17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960" w:type="dxa"/>
          </w:tcPr>
          <w:p w:rsidR="00957A52" w:rsidRDefault="000A5901" w:rsidP="00B56F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1) подпись физического лица </w:t>
            </w:r>
          </w:p>
          <w:p w:rsidR="000A5901" w:rsidRPr="00E53B0C" w:rsidRDefault="000A5901" w:rsidP="00B56F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или подпись должностн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го лица;</w:t>
            </w:r>
          </w:p>
          <w:p w:rsidR="00957A52" w:rsidRDefault="000A5901" w:rsidP="00B56F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2) дата </w:t>
            </w:r>
          </w:p>
          <w:p w:rsidR="000A5901" w:rsidRPr="00E53B0C" w:rsidRDefault="000A5901" w:rsidP="00B56F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составления документа;</w:t>
            </w:r>
          </w:p>
          <w:p w:rsidR="00957A52" w:rsidRDefault="000A5901" w:rsidP="00B56F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3) печать </w:t>
            </w:r>
          </w:p>
          <w:p w:rsidR="000A5901" w:rsidRPr="00E53B0C" w:rsidRDefault="000A5901" w:rsidP="00B56F17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организации</w:t>
            </w:r>
          </w:p>
        </w:tc>
        <w:tc>
          <w:tcPr>
            <w:tcW w:w="1933" w:type="dxa"/>
          </w:tcPr>
          <w:p w:rsidR="00957A52" w:rsidRDefault="000A5901" w:rsidP="00B56F1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 форме, утвержде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ной </w:t>
            </w:r>
            <w:r w:rsidR="00B56F17"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прик</w:t>
            </w:r>
            <w:r w:rsidR="00B56F17"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="00B56F17"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зом 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Мин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стерства </w:t>
            </w:r>
          </w:p>
          <w:p w:rsidR="00957A52" w:rsidRDefault="000A5901" w:rsidP="00B56F1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финансов Российской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Федерации от 11.12.2014 № 146н </w:t>
            </w:r>
          </w:p>
          <w:p w:rsidR="00957A52" w:rsidRDefault="000A5901" w:rsidP="00B56F1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Об утве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ждении форм зая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ления о пр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своении </w:t>
            </w:r>
          </w:p>
          <w:p w:rsidR="00957A52" w:rsidRDefault="000A5901" w:rsidP="00B56F17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объекту </w:t>
            </w:r>
          </w:p>
          <w:p w:rsidR="000A5901" w:rsidRPr="00E53B0C" w:rsidRDefault="000A5901" w:rsidP="00B56F17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адресации адреса или аннулиров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нии его а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реса, реш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ния об отк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зе в присв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E53B0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ении объекту адресации адре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са или аннулиров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нии его а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реса»</w:t>
            </w:r>
          </w:p>
        </w:tc>
        <w:tc>
          <w:tcPr>
            <w:tcW w:w="1493" w:type="dxa"/>
          </w:tcPr>
          <w:p w:rsidR="000A5901" w:rsidRPr="00E53B0C" w:rsidRDefault="00B56F17" w:rsidP="00B56F17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-</w:t>
            </w:r>
            <w:r w:rsidR="00E00F6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FF4491" w:rsidRPr="00E53B0C" w:rsidTr="00B56F17">
        <w:trPr>
          <w:trHeight w:val="113"/>
        </w:trPr>
        <w:tc>
          <w:tcPr>
            <w:tcW w:w="675" w:type="dxa"/>
            <w:hideMark/>
          </w:tcPr>
          <w:p w:rsidR="000A5901" w:rsidRPr="00E53B0C" w:rsidRDefault="000A5901" w:rsidP="00B56F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2</w:t>
            </w:r>
          </w:p>
        </w:tc>
        <w:tc>
          <w:tcPr>
            <w:tcW w:w="2032" w:type="dxa"/>
            <w:hideMark/>
          </w:tcPr>
          <w:p w:rsidR="00957A52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умент, удостовер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ющий ли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ность З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аяв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теля, 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явля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щегося физ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ческим </w:t>
            </w:r>
          </w:p>
          <w:p w:rsidR="00957A52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лицом, либо личность представит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ля физич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ского </w:t>
            </w:r>
          </w:p>
          <w:p w:rsidR="000A5901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или юридич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ского лица</w:t>
            </w:r>
          </w:p>
          <w:p w:rsidR="00B56F17" w:rsidRPr="00E53B0C" w:rsidRDefault="00B56F17" w:rsidP="00B56F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81" w:type="dxa"/>
            <w:hideMark/>
          </w:tcPr>
          <w:p w:rsidR="0024389B" w:rsidRDefault="0024389B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документ, уд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стоверяющий личность</w:t>
            </w:r>
          </w:p>
          <w:p w:rsidR="000A5901" w:rsidRPr="00E53B0C" w:rsidRDefault="000A5901" w:rsidP="00B56F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429" w:type="dxa"/>
            <w:hideMark/>
          </w:tcPr>
          <w:p w:rsidR="009B694E" w:rsidRDefault="000A5901" w:rsidP="00B56F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одлинник/</w:t>
            </w:r>
          </w:p>
          <w:p w:rsidR="000A5901" w:rsidRPr="00E53B0C" w:rsidRDefault="000A5901" w:rsidP="00B56F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копия</w:t>
            </w:r>
            <w:r w:rsidR="00B56F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E00F6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– 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1/1 </w:t>
            </w:r>
          </w:p>
          <w:p w:rsidR="00957A52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(сверк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 копии </w:t>
            </w:r>
          </w:p>
          <w:p w:rsidR="00957A52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 оригиналом </w:t>
            </w:r>
          </w:p>
          <w:p w:rsidR="000A5901" w:rsidRPr="00E53B0C" w:rsidRDefault="000A5901" w:rsidP="00B56F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 возврат З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аяв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телю подлинн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ка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983" w:type="dxa"/>
            <w:hideMark/>
          </w:tcPr>
          <w:p w:rsidR="000A5901" w:rsidRPr="00E53B0C" w:rsidRDefault="000A5901" w:rsidP="00B56F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1960" w:type="dxa"/>
            <w:hideMark/>
          </w:tcPr>
          <w:p w:rsidR="00957A52" w:rsidRDefault="000A5901" w:rsidP="00B56F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1) подпись физического лица </w:t>
            </w:r>
          </w:p>
          <w:p w:rsidR="000A5901" w:rsidRPr="00E53B0C" w:rsidRDefault="000A5901" w:rsidP="00B56F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или подпись должностн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го лица;</w:t>
            </w:r>
          </w:p>
          <w:p w:rsidR="00957A52" w:rsidRDefault="000A5901" w:rsidP="00B56F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2) дата </w:t>
            </w:r>
          </w:p>
          <w:p w:rsidR="000A5901" w:rsidRPr="00E53B0C" w:rsidRDefault="000A5901" w:rsidP="00B56F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составления документа;</w:t>
            </w:r>
          </w:p>
          <w:p w:rsidR="00957A52" w:rsidRDefault="000A5901" w:rsidP="00B56F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3) печать </w:t>
            </w:r>
          </w:p>
          <w:p w:rsidR="000A5901" w:rsidRPr="00E53B0C" w:rsidRDefault="000A5901" w:rsidP="00B56F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организации</w:t>
            </w:r>
          </w:p>
        </w:tc>
        <w:tc>
          <w:tcPr>
            <w:tcW w:w="1933" w:type="dxa"/>
            <w:hideMark/>
          </w:tcPr>
          <w:p w:rsidR="000A5901" w:rsidRPr="00E53B0C" w:rsidRDefault="00B56F17" w:rsidP="00B56F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</w:t>
            </w:r>
            <w:r w:rsidR="00E00F6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493" w:type="dxa"/>
            <w:hideMark/>
          </w:tcPr>
          <w:p w:rsidR="000A5901" w:rsidRPr="00E53B0C" w:rsidRDefault="00B56F17" w:rsidP="00B56F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</w:t>
            </w:r>
          </w:p>
        </w:tc>
      </w:tr>
      <w:tr w:rsidR="00FF4491" w:rsidRPr="00E53B0C" w:rsidTr="00B56F17">
        <w:trPr>
          <w:trHeight w:val="113"/>
        </w:trPr>
        <w:tc>
          <w:tcPr>
            <w:tcW w:w="675" w:type="dxa"/>
          </w:tcPr>
          <w:p w:rsidR="000A5901" w:rsidRPr="00E53B0C" w:rsidRDefault="000A5901" w:rsidP="00B56F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2032" w:type="dxa"/>
          </w:tcPr>
          <w:p w:rsidR="00957A52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Документ, удостовер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ющий права (полномочия) представит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ля физич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ского </w:t>
            </w:r>
          </w:p>
          <w:p w:rsidR="000A5901" w:rsidRPr="00E53B0C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или юридич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ского лица</w:t>
            </w:r>
          </w:p>
        </w:tc>
        <w:tc>
          <w:tcPr>
            <w:tcW w:w="2281" w:type="dxa"/>
          </w:tcPr>
          <w:p w:rsidR="000A5901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оверенность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0A5901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решение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 xml:space="preserve"> общ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го 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обрания собственников помещений многокварти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ного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 xml:space="preserve"> дом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а;</w:t>
            </w:r>
          </w:p>
          <w:p w:rsidR="00957A52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решение 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общ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го собра</w:t>
            </w:r>
            <w:r w:rsidR="00957A52">
              <w:rPr>
                <w:rFonts w:ascii="Times New Roman" w:hAnsi="Times New Roman" w:cs="Times New Roman"/>
                <w:sz w:val="30"/>
                <w:szCs w:val="30"/>
              </w:rPr>
              <w:t xml:space="preserve">ния членов 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сад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водческого, огородническ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го и (или) да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ного</w:t>
            </w:r>
            <w:r w:rsidR="00957A5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некомме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 xml:space="preserve">ческого </w:t>
            </w:r>
          </w:p>
          <w:p w:rsidR="00957A52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E0D23">
              <w:rPr>
                <w:rFonts w:ascii="Times New Roman" w:hAnsi="Times New Roman" w:cs="Times New Roman"/>
                <w:sz w:val="30"/>
                <w:szCs w:val="30"/>
              </w:rPr>
              <w:t>объединен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ия граждан дог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вор подряда</w:t>
            </w:r>
          </w:p>
          <w:p w:rsidR="000A5901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выполнение кадастровых работ;</w:t>
            </w:r>
          </w:p>
          <w:p w:rsidR="000A5901" w:rsidRDefault="000A5901" w:rsidP="00B56F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определение суда на выпо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нение кадас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ровых работ;</w:t>
            </w:r>
          </w:p>
          <w:p w:rsidR="00957A52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государстве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ный или мун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ципальный контракт </w:t>
            </w:r>
          </w:p>
          <w:p w:rsidR="000A5901" w:rsidRPr="00E53B0C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выполнение комплексных кадастро</w:t>
            </w:r>
            <w:r w:rsidR="00957A52">
              <w:rPr>
                <w:rFonts w:ascii="Times New Roman" w:hAnsi="Times New Roman" w:cs="Times New Roman"/>
                <w:sz w:val="30"/>
                <w:szCs w:val="30"/>
              </w:rPr>
              <w:t>вых работ</w:t>
            </w:r>
          </w:p>
        </w:tc>
        <w:tc>
          <w:tcPr>
            <w:tcW w:w="2429" w:type="dxa"/>
          </w:tcPr>
          <w:p w:rsidR="00087071" w:rsidRDefault="000A5901" w:rsidP="00B56F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п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одлинник/</w:t>
            </w:r>
            <w:r w:rsidR="00B56F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R="000A5901" w:rsidRPr="00E53B0C" w:rsidRDefault="000A5901" w:rsidP="00B56F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копия</w:t>
            </w:r>
            <w:r w:rsidR="00B56F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E00F6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– 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1/1</w:t>
            </w:r>
          </w:p>
          <w:p w:rsidR="00957A52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(сверк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 копии </w:t>
            </w:r>
          </w:p>
          <w:p w:rsidR="00957A52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 оригиналом </w:t>
            </w:r>
          </w:p>
          <w:p w:rsidR="000A5901" w:rsidRPr="00E53B0C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 возврат З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аяв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телю подлинн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ка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983" w:type="dxa"/>
          </w:tcPr>
          <w:p w:rsidR="000A5901" w:rsidRPr="00E53B0C" w:rsidRDefault="000A5901" w:rsidP="00B56F1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если с з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ая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ением 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ращается представ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тель За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явит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ля</w:t>
            </w:r>
          </w:p>
        </w:tc>
        <w:tc>
          <w:tcPr>
            <w:tcW w:w="1960" w:type="dxa"/>
          </w:tcPr>
          <w:p w:rsidR="000A5901" w:rsidRPr="00E53B0C" w:rsidRDefault="000A5901" w:rsidP="00B56F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1) подпись физического лица или подпись должностн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го лица;</w:t>
            </w:r>
          </w:p>
          <w:p w:rsidR="00957A52" w:rsidRDefault="000A5901" w:rsidP="00B56F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2) дата </w:t>
            </w:r>
          </w:p>
          <w:p w:rsidR="000A5901" w:rsidRPr="00E53B0C" w:rsidRDefault="000A5901" w:rsidP="00B56F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составления документа;</w:t>
            </w:r>
          </w:p>
          <w:p w:rsidR="00957A52" w:rsidRDefault="000A5901" w:rsidP="00B56F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3) печать </w:t>
            </w:r>
          </w:p>
          <w:p w:rsidR="000A5901" w:rsidRPr="00E53B0C" w:rsidRDefault="000A5901" w:rsidP="00B56F17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организации</w:t>
            </w:r>
          </w:p>
        </w:tc>
        <w:tc>
          <w:tcPr>
            <w:tcW w:w="1933" w:type="dxa"/>
          </w:tcPr>
          <w:p w:rsidR="000A5901" w:rsidRPr="00E53B0C" w:rsidRDefault="00B56F17" w:rsidP="00B56F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E00F6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93" w:type="dxa"/>
          </w:tcPr>
          <w:p w:rsidR="000A5901" w:rsidRPr="00E53B0C" w:rsidRDefault="00B56F17" w:rsidP="00B56F1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</w:tbl>
    <w:p w:rsidR="00957A52" w:rsidRPr="00B52F6A" w:rsidRDefault="00957A52" w:rsidP="00957A52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957A52" w:rsidRDefault="00957A52" w:rsidP="00957A52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957A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Раздел 5. Документы и сведения, получаемые посредством межведомственного информационного </w:t>
      </w:r>
    </w:p>
    <w:p w:rsidR="00957A52" w:rsidRPr="00957A52" w:rsidRDefault="00957A52" w:rsidP="00957A52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957A5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взаимодействия</w:t>
      </w:r>
      <w:r w:rsidRPr="00957A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получаемые путем формирования и направления запросов в органы администрации города</w:t>
      </w:r>
    </w:p>
    <w:p w:rsidR="00764332" w:rsidRPr="00B52F6A" w:rsidRDefault="00764332" w:rsidP="00957A5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704"/>
        <w:gridCol w:w="2268"/>
        <w:gridCol w:w="1558"/>
        <w:gridCol w:w="1700"/>
        <w:gridCol w:w="1278"/>
        <w:gridCol w:w="1558"/>
        <w:gridCol w:w="1700"/>
        <w:gridCol w:w="1635"/>
      </w:tblGrid>
      <w:tr w:rsidR="00B52F6A" w:rsidRPr="00E53B0C" w:rsidTr="00B52F6A">
        <w:trPr>
          <w:trHeight w:val="113"/>
        </w:trPr>
        <w:tc>
          <w:tcPr>
            <w:tcW w:w="468" w:type="pct"/>
            <w:shd w:val="clear" w:color="auto" w:fill="FFFFFF" w:themeFill="background1"/>
            <w:hideMark/>
          </w:tcPr>
          <w:p w:rsidR="005E67F7" w:rsidRPr="00E53B0C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Реквиз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и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ты акт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альной технол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гической карты межв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до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м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ственн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го вза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и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моде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й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ствия</w:t>
            </w:r>
          </w:p>
        </w:tc>
        <w:tc>
          <w:tcPr>
            <w:tcW w:w="576" w:type="pct"/>
            <w:shd w:val="clear" w:color="auto" w:fill="FFFFFF" w:themeFill="background1"/>
            <w:hideMark/>
          </w:tcPr>
          <w:p w:rsidR="00957A52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Наимен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вание </w:t>
            </w:r>
          </w:p>
          <w:p w:rsidR="005E67F7" w:rsidRPr="00E53B0C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запраш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и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ваемого документа (сведения)</w:t>
            </w:r>
          </w:p>
        </w:tc>
        <w:tc>
          <w:tcPr>
            <w:tcW w:w="767" w:type="pct"/>
            <w:shd w:val="clear" w:color="auto" w:fill="FFFFFF" w:themeFill="background1"/>
            <w:hideMark/>
          </w:tcPr>
          <w:p w:rsidR="00957A52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Перечень </w:t>
            </w:r>
          </w:p>
          <w:p w:rsidR="00957A52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и состав свед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ний, запраш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и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ваемых </w:t>
            </w:r>
          </w:p>
          <w:p w:rsidR="005E67F7" w:rsidRPr="00E53B0C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в рамках ме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ж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ведомственно</w:t>
            </w:r>
            <w:r w:rsidR="00B56F17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-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го информац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и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онного взаим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действия</w:t>
            </w:r>
          </w:p>
        </w:tc>
        <w:tc>
          <w:tcPr>
            <w:tcW w:w="527" w:type="pct"/>
            <w:shd w:val="clear" w:color="auto" w:fill="FFFFFF" w:themeFill="background1"/>
            <w:hideMark/>
          </w:tcPr>
          <w:p w:rsidR="00957A52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Наимен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вание </w:t>
            </w:r>
          </w:p>
          <w:p w:rsidR="00957A52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органа </w:t>
            </w:r>
          </w:p>
          <w:p w:rsidR="00B56F17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(орган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и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зации), напра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в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ляюще</w:t>
            </w:r>
            <w:r w:rsidR="00B56F17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-</w:t>
            </w:r>
          </w:p>
          <w:p w:rsidR="005E67F7" w:rsidRPr="00E53B0C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го (ей) межве</w:t>
            </w:r>
            <w:r w:rsidR="00B56F17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-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до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м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ственный запрос</w:t>
            </w:r>
          </w:p>
        </w:tc>
        <w:tc>
          <w:tcPr>
            <w:tcW w:w="575" w:type="pct"/>
            <w:shd w:val="clear" w:color="auto" w:fill="FFFFFF" w:themeFill="background1"/>
            <w:hideMark/>
          </w:tcPr>
          <w:p w:rsidR="00957A52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Наимен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вание о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р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гана </w:t>
            </w:r>
          </w:p>
          <w:p w:rsidR="005E67F7" w:rsidRPr="00E53B0C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(организ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а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ции), в а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д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рес кот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рого</w:t>
            </w:r>
            <w:r w:rsidR="00B56F17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(ой) направл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я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ется ме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ж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ведо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м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ственный запрос</w:t>
            </w:r>
          </w:p>
        </w:tc>
        <w:tc>
          <w:tcPr>
            <w:tcW w:w="432" w:type="pct"/>
            <w:shd w:val="clear" w:color="auto" w:fill="FFFFFF" w:themeFill="background1"/>
            <w:hideMark/>
          </w:tcPr>
          <w:p w:rsidR="005E67F7" w:rsidRPr="00E53B0C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SID эле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к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тронн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го се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р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виса/ наим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нование вида свед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ний</w:t>
            </w:r>
          </w:p>
        </w:tc>
        <w:tc>
          <w:tcPr>
            <w:tcW w:w="527" w:type="pct"/>
            <w:shd w:val="clear" w:color="auto" w:fill="FFFFFF" w:themeFill="background1"/>
            <w:hideMark/>
          </w:tcPr>
          <w:p w:rsidR="00957A52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Срок осу</w:t>
            </w:r>
            <w:r w:rsidR="00B56F17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-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ществл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ния ме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ж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ведо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м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ственного </w:t>
            </w:r>
          </w:p>
          <w:p w:rsidR="005E67F7" w:rsidRPr="00E53B0C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информ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а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ционного взаим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действия</w:t>
            </w:r>
          </w:p>
        </w:tc>
        <w:tc>
          <w:tcPr>
            <w:tcW w:w="575" w:type="pct"/>
            <w:shd w:val="clear" w:color="auto" w:fill="FFFFFF" w:themeFill="background1"/>
            <w:hideMark/>
          </w:tcPr>
          <w:p w:rsidR="00957A52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Формы (шаблоны) межведо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м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ственного запроса </w:t>
            </w:r>
          </w:p>
          <w:p w:rsidR="00957A52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и ответа </w:t>
            </w:r>
          </w:p>
          <w:p w:rsidR="005E67F7" w:rsidRPr="00E53B0C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на межв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домстве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ный запрос</w:t>
            </w:r>
          </w:p>
        </w:tc>
        <w:tc>
          <w:tcPr>
            <w:tcW w:w="554" w:type="pct"/>
            <w:shd w:val="clear" w:color="auto" w:fill="FFFFFF" w:themeFill="background1"/>
            <w:hideMark/>
          </w:tcPr>
          <w:p w:rsidR="00957A52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Образцы заполн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ния форм межв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домстве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ного з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а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проса </w:t>
            </w:r>
          </w:p>
          <w:p w:rsidR="00957A52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и ответа </w:t>
            </w:r>
          </w:p>
          <w:p w:rsidR="005E67F7" w:rsidRPr="00E53B0C" w:rsidRDefault="005E67F7" w:rsidP="00957A5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на межв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домстве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ный з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а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прос</w:t>
            </w:r>
          </w:p>
        </w:tc>
      </w:tr>
    </w:tbl>
    <w:p w:rsidR="00957A52" w:rsidRPr="00957A52" w:rsidRDefault="00957A52" w:rsidP="00957A52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704"/>
        <w:gridCol w:w="2268"/>
        <w:gridCol w:w="1558"/>
        <w:gridCol w:w="1700"/>
        <w:gridCol w:w="1278"/>
        <w:gridCol w:w="1558"/>
        <w:gridCol w:w="1703"/>
        <w:gridCol w:w="1632"/>
      </w:tblGrid>
      <w:tr w:rsidR="00B52F6A" w:rsidRPr="00E53B0C" w:rsidTr="00B52F6A">
        <w:trPr>
          <w:trHeight w:val="113"/>
          <w:tblHeader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9</w:t>
            </w:r>
          </w:p>
        </w:tc>
      </w:tr>
      <w:tr w:rsidR="00B52F6A" w:rsidRPr="00E53B0C" w:rsidTr="00B52F6A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A52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Выписка из Единого госуда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ственного </w:t>
            </w:r>
          </w:p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реестра 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движим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сти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ведения, </w:t>
            </w:r>
          </w:p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содержащиеся </w:t>
            </w:r>
          </w:p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в Выписке </w:t>
            </w:r>
          </w:p>
          <w:p w:rsidR="00957A52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из Единого государстве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ного реестра </w:t>
            </w:r>
          </w:p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недвижимости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Учрежд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ние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Росреестр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Красн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ярскому краю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C71D12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E00F6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 рабочих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дня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B52F6A" w:rsidRPr="00E53B0C" w:rsidTr="00B52F6A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6A" w:rsidRDefault="00B56F17" w:rsidP="00B52F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FF7FA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Разреш</w:t>
            </w:r>
            <w:r w:rsidRPr="00FF7FA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FF7FA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ние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5E67F7" w:rsidRPr="00957A52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FF7FA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 стро</w:t>
            </w:r>
            <w:r w:rsidRPr="00FF7FA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FF7FA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тельство объекта адресации (в случае присво</w:t>
            </w:r>
            <w:r w:rsidRPr="00FF7FA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FF7FA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ния адреса строящи</w:t>
            </w:r>
            <w:r w:rsidRPr="00FF7FA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</w:t>
            </w:r>
            <w:r w:rsidRPr="00FF7FA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ся объе</w:t>
            </w:r>
            <w:r w:rsidRPr="00FF7FA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</w:t>
            </w:r>
            <w:r w:rsidRPr="00FF7FA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там адр</w:t>
            </w:r>
            <w:r w:rsidRPr="00FF7FA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FF7FA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сации);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азрешение </w:t>
            </w:r>
          </w:p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 строител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ь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ство объекта адресации </w:t>
            </w:r>
          </w:p>
          <w:p w:rsidR="005E67F7" w:rsidRPr="0029781B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 (или) разр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шение на ввод объекта в эк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плуатацию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29781B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Учрежд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ние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29781B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епарт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мент гр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достро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тельства админ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страции города Красноя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</w:t>
            </w:r>
            <w:r w:rsidRPr="0029781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ска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рабочих дня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B52F6A" w:rsidRPr="00E53B0C" w:rsidTr="00B52F6A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Схема ра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положения объекта адресации на кадас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ровом плане </w:t>
            </w:r>
          </w:p>
          <w:p w:rsidR="00B52F6A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или к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дастровой карте соо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ветству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ю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щей терр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тории </w:t>
            </w:r>
          </w:p>
          <w:p w:rsidR="005E67F7" w:rsidRPr="00970FCE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(в случае присво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ния з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мельному участку адреса)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с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хема распол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жения объекта </w:t>
            </w:r>
          </w:p>
          <w:p w:rsidR="00B52F6A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 кадастровом плане или к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дастровой </w:t>
            </w:r>
          </w:p>
          <w:p w:rsidR="00B52F6A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карте соотве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ствующей </w:t>
            </w:r>
          </w:p>
          <w:p w:rsidR="005E67F7" w:rsidRPr="00970FCE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highlight w:val="yellow"/>
              </w:rPr>
            </w:pP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территории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970FCE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Учрежд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ние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епарт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мент гр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достро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тельства админ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страции города Красноя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ска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рабочих дня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B52F6A" w:rsidRPr="00E53B0C" w:rsidTr="00B52F6A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-</w:t>
            </w:r>
            <w:r w:rsidR="00E00F6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Распор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жение </w:t>
            </w:r>
          </w:p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админ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страции города </w:t>
            </w:r>
          </w:p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 переводе жилого помещения в нежилое помещение или неж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лого п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мещения </w:t>
            </w:r>
          </w:p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в жилое помещение (в случае 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присво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ния пом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щению </w:t>
            </w:r>
          </w:p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адреса, 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менения </w:t>
            </w:r>
          </w:p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 аннул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рования такого </w:t>
            </w:r>
          </w:p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адреса вследствие его пер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вода </w:t>
            </w:r>
          </w:p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из жилого помещения в нежилое помещение </w:t>
            </w:r>
          </w:p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или неж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лого п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мещения </w:t>
            </w:r>
          </w:p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в жилое помещ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B56F17">
              <w:rPr>
                <w:rFonts w:ascii="Times New Roman" w:hAnsi="Times New Roman" w:cs="Times New Roman"/>
                <w:sz w:val="30"/>
                <w:szCs w:val="30"/>
              </w:rPr>
              <w:t>ние)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аспоряжение </w:t>
            </w:r>
          </w:p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администрации города о пер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воде жилого помещения </w:t>
            </w:r>
          </w:p>
          <w:p w:rsidR="00B52F6A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в нежилое </w:t>
            </w:r>
          </w:p>
          <w:p w:rsidR="00B52F6A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помещение </w:t>
            </w:r>
          </w:p>
          <w:p w:rsidR="00B52F6A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или нежилого помещения </w:t>
            </w:r>
          </w:p>
          <w:p w:rsidR="005E67F7" w:rsidRPr="00E53B0C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в жилое пом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щение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Учрежд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ние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епарт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мент гр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достро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тельства админ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страции города Красноя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ска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рабочих дня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B56F17" w:rsidP="00B56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B52F6A" w:rsidRPr="00E53B0C" w:rsidTr="00B52F6A">
        <w:trPr>
          <w:trHeight w:val="113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-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6A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Акт при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мочной комиссии 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при пер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устройстве </w:t>
            </w:r>
          </w:p>
          <w:p w:rsidR="00B52F6A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 (или) п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реплан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ровке п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мещения, привод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щих к 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разованию одного </w:t>
            </w:r>
          </w:p>
          <w:p w:rsidR="00B52F6A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 более 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вых объе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тов адр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сации </w:t>
            </w:r>
          </w:p>
          <w:p w:rsidR="00B52F6A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(в случае преобраз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вания об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ектов </w:t>
            </w:r>
          </w:p>
          <w:p w:rsidR="00B52F6A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недвиж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мости </w:t>
            </w:r>
          </w:p>
          <w:p w:rsidR="00B52F6A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(помещ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ний) с 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разованием одного </w:t>
            </w:r>
          </w:p>
          <w:p w:rsidR="00B52F6A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и более </w:t>
            </w:r>
          </w:p>
          <w:p w:rsidR="005E67F7" w:rsidRPr="00E53B0C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новых об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ектов адр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сации)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кт приемочной комиссии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Учрежд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970FC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6A" w:rsidRDefault="005E67F7" w:rsidP="00B5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дмин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страция соотве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ствующего района </w:t>
            </w:r>
          </w:p>
          <w:p w:rsidR="005E67F7" w:rsidRPr="00E53B0C" w:rsidRDefault="005E67F7" w:rsidP="00B5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в городе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рабочих дня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</w:tbl>
    <w:p w:rsidR="00B52F6A" w:rsidRPr="00B52F6A" w:rsidRDefault="00B52F6A" w:rsidP="00B52F6A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B52F6A" w:rsidRPr="00B52F6A" w:rsidRDefault="00B52F6A" w:rsidP="00B52F6A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B52F6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Раздел 6. Результат муниципальной услуги</w:t>
      </w:r>
    </w:p>
    <w:p w:rsidR="00B52F6A" w:rsidRPr="00B52F6A" w:rsidRDefault="00B52F6A" w:rsidP="00B52F6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411"/>
        <w:gridCol w:w="1559"/>
        <w:gridCol w:w="1559"/>
        <w:gridCol w:w="1416"/>
        <w:gridCol w:w="3123"/>
        <w:gridCol w:w="1133"/>
        <w:gridCol w:w="1209"/>
      </w:tblGrid>
      <w:tr w:rsidR="005F66D1" w:rsidRPr="00E53B0C" w:rsidTr="00B56F17">
        <w:trPr>
          <w:trHeight w:val="113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7F7" w:rsidRPr="00E53B0C" w:rsidRDefault="005E67F7" w:rsidP="00B52F6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6F17" w:rsidRDefault="005E67F7" w:rsidP="00B52F6A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 (докуме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ты), я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ляющий</w:t>
            </w:r>
            <w:r w:rsidR="00875AC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ся</w:t>
            </w:r>
            <w:r w:rsidR="00B56F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(еся) </w:t>
            </w:r>
          </w:p>
          <w:p w:rsidR="005E67F7" w:rsidRPr="00E53B0C" w:rsidRDefault="005E67F7" w:rsidP="00B52F6A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результ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том </w:t>
            </w:r>
            <w:r w:rsidR="00875AC4"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</w:t>
            </w:r>
            <w:r w:rsidR="00875AC4"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="00875AC4"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ги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2F6A" w:rsidRDefault="005E67F7" w:rsidP="00B52F6A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Требования </w:t>
            </w:r>
          </w:p>
          <w:p w:rsidR="00B52F6A" w:rsidRDefault="005E67F7" w:rsidP="00B52F6A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документу </w:t>
            </w:r>
          </w:p>
          <w:p w:rsidR="00B52F6A" w:rsidRDefault="005E67F7" w:rsidP="00B52F6A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(документам) </w:t>
            </w:r>
          </w:p>
          <w:p w:rsidR="00875AC4" w:rsidRDefault="00875AC4" w:rsidP="00B52F6A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являющему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  <w:p w:rsidR="005E67F7" w:rsidRPr="00E53B0C" w:rsidRDefault="00B56F17" w:rsidP="00B52F6A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5E67F7"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(имся) р</w:t>
            </w:r>
            <w:r w:rsidR="005E67F7"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="005E67F7"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зультатом 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ги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7F7" w:rsidRPr="00E53B0C" w:rsidRDefault="005E67F7" w:rsidP="00B56F17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Характ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ристика результ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та </w:t>
            </w:r>
            <w:r w:rsidR="00B56F17"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Услуги 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(полож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тельный/ отриц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тельный)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17D1" w:rsidRDefault="005E67F7" w:rsidP="00B56F17">
            <w:pPr>
              <w:autoSpaceDE w:val="0"/>
              <w:autoSpaceDN w:val="0"/>
              <w:adjustRightInd w:val="0"/>
              <w:spacing w:after="0" w:line="192" w:lineRule="auto"/>
              <w:ind w:left="-57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Форма </w:t>
            </w:r>
          </w:p>
          <w:p w:rsidR="00B56F17" w:rsidRDefault="005E67F7" w:rsidP="00B56F17">
            <w:pPr>
              <w:autoSpaceDE w:val="0"/>
              <w:autoSpaceDN w:val="0"/>
              <w:adjustRightInd w:val="0"/>
              <w:spacing w:after="0" w:line="192" w:lineRule="auto"/>
              <w:ind w:left="-57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документа (докуме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тов), я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ляющег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ся (ихся) результ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том </w:t>
            </w:r>
          </w:p>
          <w:p w:rsidR="005E67F7" w:rsidRPr="00E53B0C" w:rsidRDefault="00B56F17" w:rsidP="00B56F17">
            <w:pPr>
              <w:autoSpaceDE w:val="0"/>
              <w:autoSpaceDN w:val="0"/>
              <w:adjustRightInd w:val="0"/>
              <w:spacing w:after="0" w:line="192" w:lineRule="auto"/>
              <w:ind w:left="-57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Услуги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6F17" w:rsidRDefault="005E67F7" w:rsidP="00B56F17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Образец док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мента (док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ментов), явля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щего</w:t>
            </w:r>
            <w:r w:rsidR="00B56F1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  <w:p w:rsidR="005E67F7" w:rsidRPr="00E53B0C" w:rsidRDefault="005E67F7" w:rsidP="00B56F17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ся (ихся) резул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татом </w:t>
            </w:r>
            <w:r w:rsidR="00B56F17"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Услуги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7F7" w:rsidRPr="00E53B0C" w:rsidRDefault="005E67F7" w:rsidP="00B52F6A">
            <w:pPr>
              <w:autoSpaceDE w:val="0"/>
              <w:autoSpaceDN w:val="0"/>
              <w:adjustRightInd w:val="0"/>
              <w:spacing w:after="0" w:line="192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Способы получения результата </w:t>
            </w:r>
            <w:r w:rsidR="00B56F17" w:rsidRPr="00E53B0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Услуги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7F7" w:rsidRPr="00E53B0C" w:rsidRDefault="005E67F7" w:rsidP="00B52F6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Срок хранения невостребова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н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ных </w:t>
            </w:r>
            <w:r w:rsidR="00B56F17"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Заявителем 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 xml:space="preserve">результатов </w:t>
            </w:r>
            <w:r w:rsidR="00B56F17"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Услуги</w:t>
            </w:r>
          </w:p>
        </w:tc>
      </w:tr>
      <w:tr w:rsidR="005F66D1" w:rsidRPr="00E53B0C" w:rsidTr="00B56F17">
        <w:trPr>
          <w:trHeight w:val="113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67F7" w:rsidRPr="00E53B0C" w:rsidRDefault="005E67F7" w:rsidP="00B52F6A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67F7" w:rsidRPr="00E53B0C" w:rsidRDefault="005E67F7" w:rsidP="00B52F6A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67F7" w:rsidRPr="00E53B0C" w:rsidRDefault="005E67F7" w:rsidP="00B52F6A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67F7" w:rsidRPr="00E53B0C" w:rsidRDefault="005E67F7" w:rsidP="00B52F6A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67F7" w:rsidRPr="00E53B0C" w:rsidRDefault="005E67F7" w:rsidP="00B52F6A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67F7" w:rsidRPr="00E53B0C" w:rsidRDefault="005E67F7" w:rsidP="00B52F6A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E67F7" w:rsidRPr="00E53B0C" w:rsidRDefault="005E67F7" w:rsidP="00B52F6A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E67F7" w:rsidRPr="00E53B0C" w:rsidRDefault="005E67F7" w:rsidP="00B52F6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в о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р</w:t>
            </w: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гане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E67F7" w:rsidRPr="00E53B0C" w:rsidRDefault="005E67F7" w:rsidP="00B52F6A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в МФЦ</w:t>
            </w:r>
          </w:p>
        </w:tc>
      </w:tr>
    </w:tbl>
    <w:p w:rsidR="005917D1" w:rsidRPr="005917D1" w:rsidRDefault="005917D1" w:rsidP="005917D1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413"/>
        <w:gridCol w:w="1558"/>
        <w:gridCol w:w="1558"/>
        <w:gridCol w:w="1416"/>
        <w:gridCol w:w="3120"/>
        <w:gridCol w:w="1133"/>
        <w:gridCol w:w="1212"/>
      </w:tblGrid>
      <w:tr w:rsidR="005F66D1" w:rsidRPr="00E53B0C" w:rsidTr="00B56F17">
        <w:trPr>
          <w:trHeight w:val="113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67F7" w:rsidRPr="00E53B0C" w:rsidRDefault="005E67F7" w:rsidP="0059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9</w:t>
            </w:r>
          </w:p>
        </w:tc>
      </w:tr>
      <w:tr w:rsidR="005F66D1" w:rsidRPr="00E53B0C" w:rsidTr="00B56F17">
        <w:trPr>
          <w:trHeight w:val="11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7F7" w:rsidRPr="00E53B0C" w:rsidRDefault="005E67F7" w:rsidP="0059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6A" w:rsidRDefault="005E67F7" w:rsidP="00B5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аспор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жени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 </w:t>
            </w:r>
          </w:p>
          <w:p w:rsidR="00B52F6A" w:rsidRDefault="005E67F7" w:rsidP="00B5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админ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 xml:space="preserve">страции </w:t>
            </w:r>
          </w:p>
          <w:p w:rsidR="005F66D1" w:rsidRDefault="005E67F7" w:rsidP="00B5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города</w:t>
            </w:r>
          </w:p>
          <w:p w:rsidR="005F66D1" w:rsidRDefault="005E67F7" w:rsidP="00B5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о присв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ении</w:t>
            </w:r>
            <w:r w:rsidR="001F29AC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5E67F7" w:rsidRPr="00E53B0C" w:rsidRDefault="001F29AC" w:rsidP="00B5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измен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нии</w:t>
            </w:r>
            <w:r w:rsidR="005E67F7" w:rsidRPr="007D1281">
              <w:rPr>
                <w:rFonts w:ascii="Times New Roman" w:hAnsi="Times New Roman" w:cs="Times New Roman"/>
                <w:sz w:val="30"/>
                <w:szCs w:val="30"/>
              </w:rPr>
              <w:t xml:space="preserve"> или аннул</w:t>
            </w:r>
            <w:r w:rsidR="005E67F7" w:rsidRPr="007D1281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5E67F7" w:rsidRPr="007D1281">
              <w:rPr>
                <w:rFonts w:ascii="Times New Roman" w:hAnsi="Times New Roman" w:cs="Times New Roman"/>
                <w:sz w:val="30"/>
                <w:szCs w:val="30"/>
              </w:rPr>
              <w:t xml:space="preserve">ровании </w:t>
            </w:r>
            <w:r w:rsidR="005E67F7" w:rsidRPr="007D128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адреса объекту </w:t>
            </w:r>
            <w:r w:rsidR="005E67F7" w:rsidRPr="00B372F9">
              <w:rPr>
                <w:rFonts w:ascii="Times New Roman" w:hAnsi="Times New Roman" w:cs="Times New Roman"/>
                <w:sz w:val="30"/>
                <w:szCs w:val="30"/>
              </w:rPr>
              <w:t>адресации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F7" w:rsidRPr="00E53B0C" w:rsidRDefault="005E67F7" w:rsidP="00B52F6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аспоряжение должно соде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жать:</w:t>
            </w:r>
          </w:p>
          <w:p w:rsidR="00B52F6A" w:rsidRDefault="005E67F7" w:rsidP="00B5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присвоенный</w:t>
            </w:r>
            <w:r w:rsidR="00DB331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E67F7" w:rsidRDefault="00DB3319" w:rsidP="00B5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либо измене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ный, либо анн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лированный</w:t>
            </w:r>
            <w:r w:rsidR="005E67F7">
              <w:rPr>
                <w:rFonts w:ascii="Times New Roman" w:hAnsi="Times New Roman" w:cs="Times New Roman"/>
                <w:sz w:val="30"/>
                <w:szCs w:val="30"/>
              </w:rPr>
              <w:t xml:space="preserve"> объекту адрес</w:t>
            </w:r>
            <w:r w:rsidR="005E67F7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5E67F7">
              <w:rPr>
                <w:rFonts w:ascii="Times New Roman" w:hAnsi="Times New Roman" w:cs="Times New Roman"/>
                <w:sz w:val="30"/>
                <w:szCs w:val="30"/>
              </w:rPr>
              <w:t>ции адрес;</w:t>
            </w:r>
          </w:p>
          <w:p w:rsidR="00B52F6A" w:rsidRDefault="005E67F7" w:rsidP="00B5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реквизиты </w:t>
            </w:r>
          </w:p>
          <w:p w:rsidR="00B52F6A" w:rsidRDefault="005E67F7" w:rsidP="00B5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 наименования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документов, </w:t>
            </w:r>
          </w:p>
          <w:p w:rsidR="00B52F6A" w:rsidRDefault="005E67F7" w:rsidP="00B52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 основании </w:t>
            </w:r>
          </w:p>
          <w:p w:rsidR="005F66D1" w:rsidRDefault="005E67F7" w:rsidP="0059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которых прин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то решение </w:t>
            </w:r>
          </w:p>
          <w:p w:rsidR="005E67F7" w:rsidRDefault="005E67F7" w:rsidP="0059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присвоении</w:t>
            </w:r>
            <w:r w:rsidR="00DB3319">
              <w:rPr>
                <w:rFonts w:ascii="Times New Roman" w:hAnsi="Times New Roman" w:cs="Times New Roman"/>
                <w:sz w:val="30"/>
                <w:szCs w:val="30"/>
              </w:rPr>
              <w:t>, изменении либо аннулировании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адреса;</w:t>
            </w:r>
          </w:p>
          <w:p w:rsidR="005E67F7" w:rsidRDefault="005E67F7" w:rsidP="0059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описание мест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положения об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екта адресации;</w:t>
            </w:r>
          </w:p>
          <w:p w:rsidR="005917D1" w:rsidRDefault="005E67F7" w:rsidP="0059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кадастровые </w:t>
            </w:r>
          </w:p>
          <w:p w:rsidR="005917D1" w:rsidRDefault="005E67F7" w:rsidP="0059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номера, адреса</w:t>
            </w:r>
          </w:p>
          <w:p w:rsidR="005917D1" w:rsidRDefault="005E67F7" w:rsidP="0059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 сведения </w:t>
            </w:r>
          </w:p>
          <w:p w:rsidR="005917D1" w:rsidRDefault="005E67F7" w:rsidP="0059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 объектах </w:t>
            </w:r>
          </w:p>
          <w:p w:rsidR="005917D1" w:rsidRDefault="005E67F7" w:rsidP="0059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недвижимости, </w:t>
            </w:r>
          </w:p>
          <w:p w:rsidR="005917D1" w:rsidRDefault="005E67F7" w:rsidP="0059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 которых 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разуется объект </w:t>
            </w:r>
          </w:p>
          <w:p w:rsidR="005F66D1" w:rsidRDefault="005E67F7" w:rsidP="0059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адресации; </w:t>
            </w:r>
          </w:p>
          <w:p w:rsidR="005F66D1" w:rsidRDefault="005E67F7" w:rsidP="0059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аннулируемый адрес объекта адресации и уникальный </w:t>
            </w:r>
          </w:p>
          <w:p w:rsidR="005917D1" w:rsidRDefault="005E67F7" w:rsidP="0059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номер аннул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руемого адреса объекта адрес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ции в госуда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ственном адре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ном реестре </w:t>
            </w:r>
          </w:p>
          <w:p w:rsidR="005917D1" w:rsidRDefault="005E67F7" w:rsidP="0059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(в случае пр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своения нового </w:t>
            </w:r>
          </w:p>
          <w:p w:rsidR="005E67F7" w:rsidRDefault="005E67F7" w:rsidP="0059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адреса объекту адресации);</w:t>
            </w:r>
          </w:p>
          <w:p w:rsidR="005E67F7" w:rsidRDefault="005E67F7" w:rsidP="005917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другие необх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димые сведения, определенные уполномоче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ным органом.</w:t>
            </w:r>
          </w:p>
          <w:p w:rsidR="005917D1" w:rsidRDefault="005E67F7" w:rsidP="005917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случае пр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своения адреса </w:t>
            </w:r>
          </w:p>
          <w:p w:rsidR="005917D1" w:rsidRDefault="005E67F7" w:rsidP="005917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поставленному </w:t>
            </w:r>
          </w:p>
          <w:p w:rsidR="005F66D1" w:rsidRDefault="005E67F7" w:rsidP="005917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госуда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ственный </w:t>
            </w:r>
          </w:p>
          <w:p w:rsidR="005917D1" w:rsidRDefault="005E67F7" w:rsidP="005917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кадастровый учет объекту </w:t>
            </w:r>
          </w:p>
          <w:p w:rsidR="005917D1" w:rsidRDefault="005E67F7" w:rsidP="005917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недвижимости </w:t>
            </w:r>
          </w:p>
          <w:p w:rsidR="005917D1" w:rsidRDefault="005E67F7" w:rsidP="005917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решении упо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номоченного </w:t>
            </w:r>
          </w:p>
          <w:p w:rsidR="005917D1" w:rsidRDefault="005E67F7" w:rsidP="005917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органа о присв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ении адреса об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екту адресации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указывается </w:t>
            </w:r>
          </w:p>
          <w:p w:rsidR="005917D1" w:rsidRDefault="005E67F7" w:rsidP="005917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кадастровый </w:t>
            </w:r>
          </w:p>
          <w:p w:rsidR="005E67F7" w:rsidRPr="00E53B0C" w:rsidRDefault="005E67F7" w:rsidP="005917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номер объекта недвижимости, являющегося объектом адр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са</w:t>
            </w:r>
            <w:r w:rsidR="005917D1">
              <w:rPr>
                <w:rFonts w:ascii="Times New Roman" w:hAnsi="Times New Roman" w:cs="Times New Roman"/>
                <w:sz w:val="30"/>
                <w:szCs w:val="30"/>
              </w:rPr>
              <w:t>ции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7F7" w:rsidRPr="00E53B0C" w:rsidRDefault="005E67F7" w:rsidP="00B5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п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олож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тельный</w:t>
            </w:r>
          </w:p>
          <w:p w:rsidR="005E67F7" w:rsidRPr="00E53B0C" w:rsidRDefault="005E67F7" w:rsidP="00B5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C24D1D" w:rsidRDefault="00875AC4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C24D1D" w:rsidRDefault="00875AC4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F7" w:rsidRPr="00E53B0C" w:rsidRDefault="005E67F7" w:rsidP="00B56F1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1) в органе, пред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ставляющем услугу, на бумажном носит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ле;</w:t>
            </w:r>
          </w:p>
          <w:p w:rsidR="005E67F7" w:rsidRPr="00E53B0C" w:rsidRDefault="005E67F7" w:rsidP="00B56F1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2) в МФЦ на бума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ном носителе, пол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ченном из органа, предоставляющего услугу;</w:t>
            </w:r>
          </w:p>
          <w:p w:rsidR="005E67F7" w:rsidRDefault="005E67F7" w:rsidP="00B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3) почтовая связь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;</w:t>
            </w:r>
          </w:p>
          <w:p w:rsidR="005F66D1" w:rsidRDefault="005E67F7" w:rsidP="0059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4) через личный каб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нет на Едином порт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ле, Портале, Сайте, портале адресной </w:t>
            </w:r>
          </w:p>
          <w:p w:rsidR="005E67F7" w:rsidRDefault="005E67F7" w:rsidP="00591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системы ФИАС</w:t>
            </w:r>
          </w:p>
          <w:p w:rsidR="005E67F7" w:rsidRPr="00E53B0C" w:rsidRDefault="005E67F7" w:rsidP="00B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F7" w:rsidRPr="00E53B0C" w:rsidRDefault="005E67F7" w:rsidP="00B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п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ост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янно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теч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ние 30 кале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дарных дней</w:t>
            </w:r>
          </w:p>
        </w:tc>
      </w:tr>
      <w:tr w:rsidR="005F66D1" w:rsidRPr="00E53B0C" w:rsidTr="00B56F17">
        <w:trPr>
          <w:trHeight w:val="11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7F7" w:rsidRPr="00E53B0C" w:rsidRDefault="005E67F7" w:rsidP="0059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D1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ешени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E67F7" w:rsidRPr="005917D1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об отка</w:t>
            </w:r>
            <w:r w:rsidR="005917D1">
              <w:rPr>
                <w:rFonts w:ascii="Times New Roman" w:hAnsi="Times New Roman" w:cs="Times New Roman"/>
                <w:sz w:val="30"/>
                <w:szCs w:val="30"/>
              </w:rPr>
              <w:t xml:space="preserve">зе 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в присв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ении</w:t>
            </w:r>
            <w:r w:rsidR="00D36DDD">
              <w:rPr>
                <w:rFonts w:ascii="Times New Roman" w:hAnsi="Times New Roman" w:cs="Times New Roman"/>
                <w:sz w:val="30"/>
                <w:szCs w:val="30"/>
              </w:rPr>
              <w:t>, и</w:t>
            </w:r>
            <w:r w:rsidR="00D36DDD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D36DDD">
              <w:rPr>
                <w:rFonts w:ascii="Times New Roman" w:hAnsi="Times New Roman" w:cs="Times New Roman"/>
                <w:sz w:val="30"/>
                <w:szCs w:val="30"/>
              </w:rPr>
              <w:t>менении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 xml:space="preserve"> или анн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лиров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нии об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ъ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екту адр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сации а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7D1281">
              <w:rPr>
                <w:rFonts w:ascii="Times New Roman" w:hAnsi="Times New Roman" w:cs="Times New Roman"/>
                <w:sz w:val="30"/>
                <w:szCs w:val="30"/>
              </w:rPr>
              <w:t>реса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 утвержде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ной форме на официальном бланке Департ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5917D1">
              <w:rPr>
                <w:rFonts w:ascii="Times New Roman" w:hAnsi="Times New Roman" w:cs="Times New Roman"/>
                <w:sz w:val="30"/>
                <w:szCs w:val="30"/>
              </w:rPr>
              <w:t>мента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триц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тельный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 форме, утве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жденно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 приказом Минфина России от 11.12.2014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 № 146н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</w:t>
            </w:r>
            <w:r w:rsidR="00E00F6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05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5E67F7" w:rsidP="00957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ост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янно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теч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ние 30 кале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</w:t>
            </w: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дарных дней</w:t>
            </w:r>
          </w:p>
        </w:tc>
      </w:tr>
    </w:tbl>
    <w:p w:rsidR="005917D1" w:rsidRDefault="005917D1" w:rsidP="005917D1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F66D1" w:rsidRDefault="005F66D1" w:rsidP="005917D1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F66D1" w:rsidRDefault="005F66D1" w:rsidP="005917D1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F66D1" w:rsidRDefault="005F66D1" w:rsidP="005917D1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F66D1" w:rsidRDefault="005F66D1" w:rsidP="005917D1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F66D1" w:rsidRDefault="005F66D1" w:rsidP="005917D1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F66D1" w:rsidRDefault="005F66D1" w:rsidP="005917D1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F66D1" w:rsidRDefault="005F66D1" w:rsidP="005917D1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F66D1" w:rsidRPr="005917D1" w:rsidRDefault="005F66D1" w:rsidP="005917D1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917D1" w:rsidRPr="005917D1" w:rsidRDefault="005917D1" w:rsidP="005917D1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917D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Раздел 7. Технологические процессы предоставления муниципальной услуги</w:t>
      </w:r>
    </w:p>
    <w:p w:rsidR="005917D1" w:rsidRPr="005F66D1" w:rsidRDefault="005917D1" w:rsidP="005917D1">
      <w:pPr>
        <w:spacing w:after="0" w:line="192" w:lineRule="auto"/>
        <w:jc w:val="center"/>
        <w:rPr>
          <w:rFonts w:ascii="Times New Roman" w:hAnsi="Times New Roman" w:cs="Times New Roman"/>
          <w:sz w:val="44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93"/>
        <w:gridCol w:w="3353"/>
        <w:gridCol w:w="1700"/>
        <w:gridCol w:w="3841"/>
        <w:gridCol w:w="1712"/>
        <w:gridCol w:w="1612"/>
      </w:tblGrid>
      <w:tr w:rsidR="00B52F6A" w:rsidRPr="00E53B0C" w:rsidTr="005F66D1">
        <w:trPr>
          <w:trHeight w:val="113"/>
        </w:trPr>
        <w:tc>
          <w:tcPr>
            <w:tcW w:w="228" w:type="pct"/>
            <w:hideMark/>
          </w:tcPr>
          <w:p w:rsidR="005E67F7" w:rsidRPr="00E53B0C" w:rsidRDefault="005E67F7" w:rsidP="005F66D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640" w:type="pct"/>
            <w:hideMark/>
          </w:tcPr>
          <w:p w:rsidR="005F66D1" w:rsidRDefault="005E67F7" w:rsidP="005F66D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63CC">
              <w:rPr>
                <w:rFonts w:ascii="Times New Roman" w:hAnsi="Times New Roman" w:cs="Times New Roman"/>
                <w:sz w:val="30"/>
                <w:szCs w:val="30"/>
              </w:rPr>
              <w:t>Наименов</w:t>
            </w:r>
            <w:r w:rsidRPr="00DC63C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C63CC">
              <w:rPr>
                <w:rFonts w:ascii="Times New Roman" w:hAnsi="Times New Roman" w:cs="Times New Roman"/>
                <w:sz w:val="30"/>
                <w:szCs w:val="30"/>
              </w:rPr>
              <w:t xml:space="preserve">ние </w:t>
            </w:r>
          </w:p>
          <w:p w:rsidR="005E67F7" w:rsidRPr="00DC63CC" w:rsidRDefault="005E67F7" w:rsidP="005F66D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63CC">
              <w:rPr>
                <w:rFonts w:ascii="Times New Roman" w:hAnsi="Times New Roman" w:cs="Times New Roman"/>
                <w:sz w:val="30"/>
                <w:szCs w:val="30"/>
              </w:rPr>
              <w:t>процедуры процесса исполнения администр</w:t>
            </w:r>
            <w:r w:rsidRPr="00DC63C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C63CC">
              <w:rPr>
                <w:rFonts w:ascii="Times New Roman" w:hAnsi="Times New Roman" w:cs="Times New Roman"/>
                <w:sz w:val="30"/>
                <w:szCs w:val="30"/>
              </w:rPr>
              <w:t>тивной пр</w:t>
            </w:r>
            <w:r w:rsidRPr="00DC63C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DC63CC">
              <w:rPr>
                <w:rFonts w:ascii="Times New Roman" w:hAnsi="Times New Roman" w:cs="Times New Roman"/>
                <w:sz w:val="30"/>
                <w:szCs w:val="30"/>
              </w:rPr>
              <w:t>цедуры</w:t>
            </w:r>
          </w:p>
        </w:tc>
        <w:tc>
          <w:tcPr>
            <w:tcW w:w="1134" w:type="pct"/>
            <w:hideMark/>
          </w:tcPr>
          <w:p w:rsidR="005E67F7" w:rsidRPr="00797687" w:rsidRDefault="005E67F7" w:rsidP="005F66D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Особенности исполн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ния процедуры проце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са исполнения админ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стративной процедуры</w:t>
            </w:r>
          </w:p>
        </w:tc>
        <w:tc>
          <w:tcPr>
            <w:tcW w:w="575" w:type="pct"/>
            <w:hideMark/>
          </w:tcPr>
          <w:p w:rsidR="005F66D1" w:rsidRDefault="005E67F7" w:rsidP="005F66D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 xml:space="preserve">Сроки </w:t>
            </w:r>
          </w:p>
          <w:p w:rsidR="005E67F7" w:rsidRPr="00797687" w:rsidRDefault="005E67F7" w:rsidP="005F66D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исполн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ния проц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дуры пр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цесса и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полнения админ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стративной процедуры</w:t>
            </w:r>
          </w:p>
        </w:tc>
        <w:tc>
          <w:tcPr>
            <w:tcW w:w="1299" w:type="pct"/>
            <w:hideMark/>
          </w:tcPr>
          <w:p w:rsidR="005F66D1" w:rsidRDefault="005E67F7" w:rsidP="005F66D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 xml:space="preserve">Исполнитель процедуры процесса исполнения </w:t>
            </w:r>
          </w:p>
          <w:p w:rsidR="005E67F7" w:rsidRPr="00797687" w:rsidRDefault="005E67F7" w:rsidP="005F66D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административной проц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дуры</w:t>
            </w:r>
          </w:p>
        </w:tc>
        <w:tc>
          <w:tcPr>
            <w:tcW w:w="579" w:type="pct"/>
            <w:hideMark/>
          </w:tcPr>
          <w:p w:rsidR="005F66D1" w:rsidRDefault="005E67F7" w:rsidP="005F66D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Ресурсы, необход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 xml:space="preserve">мые </w:t>
            </w:r>
          </w:p>
          <w:p w:rsidR="005F66D1" w:rsidRDefault="005E67F7" w:rsidP="005F66D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для выпо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нения</w:t>
            </w:r>
          </w:p>
          <w:p w:rsidR="005E67F7" w:rsidRPr="00797687" w:rsidRDefault="005E67F7" w:rsidP="005F66D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процедуры процесса исполн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ния адм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нистрати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ной проц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дуры</w:t>
            </w:r>
          </w:p>
        </w:tc>
        <w:tc>
          <w:tcPr>
            <w:tcW w:w="545" w:type="pct"/>
            <w:hideMark/>
          </w:tcPr>
          <w:p w:rsidR="005E67F7" w:rsidRPr="005F66D1" w:rsidRDefault="005E67F7" w:rsidP="005F66D1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Формы докуме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тов, нео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ходимые для в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полнения процед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ры пр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цесса и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полнения админ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страти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ной пр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97687">
              <w:rPr>
                <w:rFonts w:ascii="Times New Roman" w:hAnsi="Times New Roman" w:cs="Times New Roman"/>
                <w:sz w:val="30"/>
                <w:szCs w:val="30"/>
              </w:rPr>
              <w:t>цедуры</w:t>
            </w:r>
          </w:p>
        </w:tc>
      </w:tr>
    </w:tbl>
    <w:p w:rsidR="005F66D1" w:rsidRPr="005F66D1" w:rsidRDefault="005F66D1" w:rsidP="005F66D1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93"/>
        <w:gridCol w:w="3353"/>
        <w:gridCol w:w="1703"/>
        <w:gridCol w:w="3853"/>
        <w:gridCol w:w="1712"/>
        <w:gridCol w:w="1597"/>
      </w:tblGrid>
      <w:tr w:rsidR="00B52F6A" w:rsidRPr="00E53B0C" w:rsidTr="005F66D1">
        <w:trPr>
          <w:trHeight w:val="113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7" w:rsidRPr="00E53B0C" w:rsidRDefault="005E67F7" w:rsidP="00957A52">
            <w:pPr>
              <w:tabs>
                <w:tab w:val="left" w:pos="429"/>
                <w:tab w:val="left" w:pos="7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7" w:rsidRPr="00E53B0C" w:rsidRDefault="005E67F7" w:rsidP="00957A52">
            <w:pPr>
              <w:tabs>
                <w:tab w:val="left" w:pos="429"/>
                <w:tab w:val="left" w:pos="7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5E67F7" w:rsidRPr="00E53B0C" w:rsidTr="005F66D1">
        <w:trPr>
          <w:trHeight w:val="11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7" w:rsidRPr="00E53B0C" w:rsidRDefault="005E67F7" w:rsidP="00957A52">
            <w:pPr>
              <w:tabs>
                <w:tab w:val="left" w:pos="429"/>
                <w:tab w:val="left" w:pos="7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1. Прием и регистрация заявления</w:t>
            </w:r>
          </w:p>
        </w:tc>
      </w:tr>
      <w:tr w:rsidR="00B52F6A" w:rsidRPr="00E53B0C" w:rsidTr="005F66D1">
        <w:trPr>
          <w:trHeight w:val="11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5F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1.1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Прием зая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ления и пр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лагаемых </w:t>
            </w:r>
          </w:p>
          <w:p w:rsidR="005F66D1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к нему </w:t>
            </w:r>
          </w:p>
          <w:p w:rsidR="005E67F7" w:rsidRPr="00E53B0C" w:rsidRDefault="005E67F7" w:rsidP="00957A52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документов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если з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аявление и прил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гаемые документы предоставляются Заяв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телем лично, отве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ственный исполнитель выдает Заявителю 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расписку в получении документов с указанием их перечня и даты 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получения. Расписка выдается Заявителю </w:t>
            </w:r>
          </w:p>
          <w:p w:rsidR="005E67F7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ответственным испо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нителем в день получ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ния таких документов.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 случае обращения 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Заявителя посредством почтового отправления с описью вложения 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 уведомлением о вр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чении расписка в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при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ме з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аявления и док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ментов и уведомление 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 указанием даты пол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чения результата Усл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ги направляются Заяв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телю посредством по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тового отправления</w:t>
            </w:r>
          </w:p>
          <w:p w:rsidR="005E67F7" w:rsidRPr="0050492C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день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получения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ая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ления.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 случае обращения 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Заявителя через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МФЦ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уведомление с указан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ем даты получения 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результата Услуг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 направляется по ук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занному в з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аявлении почтовому адресу </w:t>
            </w:r>
          </w:p>
          <w:p w:rsidR="005E67F7" w:rsidRP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день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получения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ая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ле</w:t>
            </w:r>
            <w:r w:rsidR="005F66D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7F7" w:rsidRPr="00E53B0C" w:rsidRDefault="005E67F7" w:rsidP="00957A52">
            <w:pPr>
              <w:tabs>
                <w:tab w:val="left" w:pos="429"/>
                <w:tab w:val="left" w:pos="727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1 рабочий день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7" w:rsidRDefault="005F66D1" w:rsidP="00957A52">
            <w:pPr>
              <w:tabs>
                <w:tab w:val="left" w:pos="429"/>
                <w:tab w:val="left" w:pos="727"/>
              </w:tabs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специалист Департамента, </w:t>
            </w:r>
            <w:r w:rsidR="005E67F7" w:rsidRPr="00E53B0C">
              <w:rPr>
                <w:rFonts w:ascii="Times New Roman" w:hAnsi="Times New Roman" w:cs="Times New Roman"/>
                <w:sz w:val="30"/>
                <w:szCs w:val="30"/>
              </w:rPr>
              <w:t>специалист МФЦ</w:t>
            </w:r>
            <w:r w:rsidR="005E67F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5E67F7" w:rsidRPr="00E53B0C" w:rsidRDefault="005E67F7" w:rsidP="00957A52">
            <w:pPr>
              <w:tabs>
                <w:tab w:val="left" w:pos="429"/>
                <w:tab w:val="left" w:pos="727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специалист Учреждения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D1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ланки </w:t>
            </w:r>
          </w:p>
          <w:p w:rsidR="005E67F7" w:rsidRPr="00E53B0C" w:rsidRDefault="005E67F7" w:rsidP="00957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заявления; рабочее место, компь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ю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тер, при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тер, сканер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7" w:rsidRPr="00E53B0C" w:rsidRDefault="00E00F60" w:rsidP="00957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</w:p>
        </w:tc>
      </w:tr>
      <w:tr w:rsidR="00B52F6A" w:rsidRPr="00E53B0C" w:rsidTr="005F66D1">
        <w:trPr>
          <w:trHeight w:val="11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5F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1.2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Уведомл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ние о дате получения результата муниц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пальной услуги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Заявитель уведомляется о дате получения 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зультата Услуги путем выдачи уведомления.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 случае обращения </w:t>
            </w:r>
          </w:p>
          <w:p w:rsidR="005E67F7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Заявителя посредством почтового отправления с описью вложения и уведомлением о вруч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нии расписка в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приеме з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аявления и документов и уведомление с указ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нием даты получения результата Услуги направляются Заявит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лю посредством почт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вого отправления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день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получения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аявления.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случае обращения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Заявителя через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мн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гофункциональный центр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уведомление 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 указанием даты пол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чения результата Усл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 направляется по ук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занному в з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аявлении почтовому адресу </w:t>
            </w:r>
          </w:p>
          <w:p w:rsidR="005E67F7" w:rsidRPr="00E53B0C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день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получения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ая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</w:t>
            </w:r>
            <w:r w:rsidR="00B56F1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ления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F66D1" w:rsidP="00957A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рабочее </w:t>
            </w:r>
            <w:r w:rsidR="005E67F7"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место, компь</w:t>
            </w:r>
            <w:r w:rsidR="005E67F7"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ю</w:t>
            </w:r>
            <w:r w:rsidR="005E67F7"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тер, при</w:t>
            </w:r>
            <w:r w:rsidR="005E67F7"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</w:t>
            </w:r>
            <w:r w:rsidR="005E67F7"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тер, сканер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  <w:r w:rsidR="00E00F6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52F6A" w:rsidRPr="00E53B0C" w:rsidTr="005F66D1">
        <w:trPr>
          <w:trHeight w:val="11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5F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1.3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Регистрация заявления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ответственный испо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нитель осуществляет прием и регистрацию Заявления в СЭД адм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нистрации города </w:t>
            </w:r>
          </w:p>
          <w:p w:rsidR="005E67F7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присвоением вход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щего номера в день его поступления.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случае подачи зая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ления в электронной форме через Сайт </w:t>
            </w:r>
          </w:p>
          <w:p w:rsidR="005E67F7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«Личный кабинет» направляется информ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ция о регистрационном номере, дате</w:t>
            </w:r>
            <w:r w:rsidR="005F66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регистр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ции заявления и дате получения результата Услуги.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случае подачи зая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ления в электронной форме через Единый портал, Портал, портал адресной системы 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ФИАС в «Личный </w:t>
            </w:r>
          </w:p>
          <w:p w:rsidR="005E67F7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кабинет» направляется информация о факте приема заявления Учреждением.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Зарегистрированное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заявление и документы, прилагаемые к заявл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нию, в день поступл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ния в Департамент </w:t>
            </w:r>
          </w:p>
          <w:p w:rsidR="005E67F7" w:rsidRPr="00E53B0C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или Учреждение, направляются руков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дителю Учреждения  для вынесения резол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ции (по</w:t>
            </w:r>
            <w:r w:rsidR="005F66D1">
              <w:rPr>
                <w:rFonts w:ascii="Times New Roman" w:hAnsi="Times New Roman" w:cs="Times New Roman"/>
                <w:sz w:val="30"/>
                <w:szCs w:val="30"/>
              </w:rPr>
              <w:t>ручения)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специалист Департамента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специалист Учреждения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Default="005F66D1" w:rsidP="00957A5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наличие </w:t>
            </w:r>
            <w:r w:rsidR="005E67F7"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доступа </w:t>
            </w:r>
          </w:p>
          <w:p w:rsidR="005F66D1" w:rsidRDefault="005E67F7" w:rsidP="00957A5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СЭД </w:t>
            </w:r>
          </w:p>
          <w:p w:rsidR="005E67F7" w:rsidRPr="00E53B0C" w:rsidRDefault="005E67F7" w:rsidP="00957A5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админ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страции города;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 книга 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гистрации заявлений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  <w:r w:rsidR="00E00F6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52F6A" w:rsidRPr="00E53B0C" w:rsidTr="005F66D1">
        <w:trPr>
          <w:trHeight w:val="11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5F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1.4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Решение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sz w:val="30"/>
                <w:szCs w:val="30"/>
              </w:rPr>
              <w:t>об отказе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sz w:val="30"/>
                <w:szCs w:val="30"/>
              </w:rPr>
              <w:t xml:space="preserve">в приеме </w:t>
            </w:r>
          </w:p>
          <w:p w:rsidR="005E67F7" w:rsidRPr="00E53B0C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sz w:val="30"/>
                <w:szCs w:val="30"/>
              </w:rPr>
              <w:t>документов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ответственный испо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нитель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проверяет соо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ветствие заявлени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я 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требованиям, пред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смотренным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Регламе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том, а также устанавл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вает основания для о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каза в  приеме докуме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тов. В случае наличия оснований для отказа 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 приеме документов, необходимых для предоставления Услуги, указанных в пункте </w:t>
            </w:r>
            <w:r w:rsidR="00493A3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34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Регламента,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отве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ственный исполнитель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 день 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поступления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заявления и докуме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тов, необходимых для предоставления </w:t>
            </w:r>
            <w:r w:rsidRPr="0050492C">
              <w:rPr>
                <w:rFonts w:ascii="Times New Roman" w:hAnsi="Times New Roman" w:cs="Times New Roman"/>
                <w:sz w:val="30"/>
                <w:szCs w:val="30"/>
              </w:rPr>
              <w:t xml:space="preserve">Услуги, направляет Заявителю либо его представителю решение об отказе </w:t>
            </w:r>
          </w:p>
          <w:p w:rsidR="005E67F7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sz w:val="30"/>
                <w:szCs w:val="30"/>
              </w:rPr>
              <w:t>в приеме документов, необходимых для предоставления Услуги, подпи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санное руковод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телем Учреждения, способом, указанным Заявителем в заявлении в разделе «Примеч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ние»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абочее место, компь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ю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тер, при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тер, сканер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</w:tr>
      <w:tr w:rsidR="005E67F7" w:rsidRPr="00E53B0C" w:rsidTr="005F66D1">
        <w:trPr>
          <w:trHeight w:val="11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43" w:rsidRDefault="005E67F7" w:rsidP="005F66D1">
            <w:pPr>
              <w:spacing w:after="0"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2. Рассмотрение </w:t>
            </w:r>
            <w:r w:rsidRPr="0052002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заявления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и принятие решения о предоставлении </w:t>
            </w:r>
          </w:p>
          <w:p w:rsidR="005E67F7" w:rsidRPr="00E53B0C" w:rsidRDefault="005E67F7" w:rsidP="005F66D1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или об отказе в предоставлении муниципальной услуги</w:t>
            </w:r>
          </w:p>
        </w:tc>
      </w:tr>
      <w:tr w:rsidR="00B52F6A" w:rsidRPr="00E53B0C" w:rsidTr="005F66D1">
        <w:trPr>
          <w:trHeight w:val="11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5F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Проверка пакета </w:t>
            </w:r>
          </w:p>
          <w:p w:rsidR="005E67F7" w:rsidRPr="00E53B0C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документов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специалист, отве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ственный за рассмотр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ние документов, пров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ряет соответствие зая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ления требованиям, предусмотренным настоящим Регламе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том, наличие докуме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тов, указанных в пун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тах</w:t>
            </w:r>
            <w:r w:rsidR="005F66D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 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27</w:t>
            </w:r>
            <w:r w:rsidR="005F66D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–</w:t>
            </w:r>
            <w:r w:rsidR="00493A3B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29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Регламента, 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 также устанавливает основания для отказа </w:t>
            </w:r>
          </w:p>
          <w:p w:rsidR="005E67F7" w:rsidRPr="00E53B0C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предоставлении Усл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ги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рабочих дня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абочее место, компь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ю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тер, при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тер, сканер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B56F17" w:rsidP="00957A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</w:tr>
      <w:tr w:rsidR="00B52F6A" w:rsidRPr="00E53B0C" w:rsidTr="005F66D1">
        <w:trPr>
          <w:trHeight w:val="11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2.2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Направление межведо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ственных запросов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1C482E">
              <w:rPr>
                <w:rFonts w:ascii="Times New Roman" w:hAnsi="Times New Roman" w:cs="Times New Roman"/>
                <w:sz w:val="30"/>
                <w:szCs w:val="30"/>
              </w:rPr>
              <w:t xml:space="preserve"> случае отсутствия 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482E">
              <w:rPr>
                <w:rFonts w:ascii="Times New Roman" w:hAnsi="Times New Roman" w:cs="Times New Roman"/>
                <w:sz w:val="30"/>
                <w:szCs w:val="30"/>
              </w:rPr>
              <w:t xml:space="preserve">документов, указанных 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C482E"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r w:rsidR="00493A3B">
              <w:rPr>
                <w:rFonts w:ascii="Times New Roman" w:hAnsi="Times New Roman" w:cs="Times New Roman"/>
                <w:sz w:val="30"/>
                <w:szCs w:val="30"/>
              </w:rPr>
              <w:t xml:space="preserve">пункте </w:t>
            </w:r>
            <w:r w:rsidRPr="001C482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93A3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1C482E">
              <w:rPr>
                <w:rFonts w:ascii="Times New Roman" w:hAnsi="Times New Roman" w:cs="Times New Roman"/>
                <w:sz w:val="30"/>
                <w:szCs w:val="30"/>
              </w:rPr>
              <w:t xml:space="preserve"> Регламента, в течение </w:t>
            </w:r>
            <w:r w:rsidR="00493A3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C482E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493A3B">
              <w:rPr>
                <w:rFonts w:ascii="Times New Roman" w:hAnsi="Times New Roman" w:cs="Times New Roman"/>
                <w:sz w:val="30"/>
                <w:szCs w:val="30"/>
              </w:rPr>
              <w:t>ного</w:t>
            </w:r>
            <w:r w:rsidRPr="001C482E">
              <w:rPr>
                <w:rFonts w:ascii="Times New Roman" w:hAnsi="Times New Roman" w:cs="Times New Roman"/>
                <w:sz w:val="30"/>
                <w:szCs w:val="30"/>
              </w:rPr>
              <w:t xml:space="preserve"> раб</w:t>
            </w:r>
            <w:r w:rsidRPr="001C482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1C482E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="00493A3B">
              <w:rPr>
                <w:rFonts w:ascii="Times New Roman" w:hAnsi="Times New Roman" w:cs="Times New Roman"/>
                <w:sz w:val="30"/>
                <w:szCs w:val="30"/>
              </w:rPr>
              <w:t>его</w:t>
            </w:r>
            <w:r w:rsidRPr="001C482E">
              <w:rPr>
                <w:rFonts w:ascii="Times New Roman" w:hAnsi="Times New Roman" w:cs="Times New Roman"/>
                <w:sz w:val="30"/>
                <w:szCs w:val="30"/>
              </w:rPr>
              <w:t xml:space="preserve"> дн</w:t>
            </w:r>
            <w:r w:rsidR="00493A3B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1C482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 даты посту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ления з</w:t>
            </w:r>
            <w:r w:rsidRPr="001C482E">
              <w:rPr>
                <w:rFonts w:ascii="Times New Roman" w:hAnsi="Times New Roman" w:cs="Times New Roman"/>
                <w:sz w:val="30"/>
                <w:szCs w:val="30"/>
              </w:rPr>
              <w:t xml:space="preserve">аявления 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482E"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Учреждение 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специ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лист,</w:t>
            </w:r>
            <w:r w:rsidR="005F66D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ответственный 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 рассмотрение док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ментов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1C482E">
              <w:rPr>
                <w:rFonts w:ascii="Times New Roman" w:hAnsi="Times New Roman" w:cs="Times New Roman"/>
                <w:sz w:val="30"/>
                <w:szCs w:val="30"/>
              </w:rPr>
              <w:t xml:space="preserve">осуществляет </w:t>
            </w:r>
            <w:r w:rsidRPr="001C482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формирование 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C482E">
              <w:rPr>
                <w:rFonts w:ascii="Times New Roman" w:hAnsi="Times New Roman" w:cs="Times New Roman"/>
                <w:sz w:val="30"/>
                <w:szCs w:val="30"/>
              </w:rPr>
              <w:t xml:space="preserve">и направление 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межв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домственных запросов </w:t>
            </w:r>
          </w:p>
          <w:p w:rsidR="005E67F7" w:rsidRP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органы государстве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ной власти, органы местного самоуправл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ния и подведомстве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ные государственным органам или органам местн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ого самоуправл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="00B56F1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ния организации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специалист Учреждения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Default="005E67F7" w:rsidP="00957A52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н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аличие доступа </w:t>
            </w:r>
          </w:p>
          <w:p w:rsidR="005E67F7" w:rsidRPr="00E53B0C" w:rsidRDefault="005E67F7" w:rsidP="00957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в реги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нальную систему межведо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ственного электро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н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ного вза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>модействия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B56F17" w:rsidP="00957A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  <w:r w:rsidR="00E00F6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52F6A" w:rsidRPr="00E53B0C" w:rsidTr="005F66D1">
        <w:trPr>
          <w:trHeight w:val="11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5F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Подготовка проекта ра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поряжения администр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 xml:space="preserve">ции города </w:t>
            </w:r>
          </w:p>
          <w:p w:rsidR="005F66D1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о присво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нии или а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нулиров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 xml:space="preserve">нии адреса объекту </w:t>
            </w:r>
          </w:p>
          <w:p w:rsidR="005E67F7" w:rsidRPr="00AB3824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 xml:space="preserve">адресации (далее </w:t>
            </w:r>
            <w:r w:rsidR="00E00F60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Распоряж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AB3824">
              <w:rPr>
                <w:rFonts w:ascii="Times New Roman" w:hAnsi="Times New Roman" w:cs="Times New Roman"/>
                <w:sz w:val="30"/>
                <w:szCs w:val="30"/>
              </w:rPr>
              <w:t>ние)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случае наличия по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ного пакета 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докуме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тов, необходимых 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для предоставления Услуги,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специалист, 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ответственный за ра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смотрение документов,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принимает решение </w:t>
            </w:r>
          </w:p>
          <w:p w:rsidR="005E67F7" w:rsidRPr="0050492C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 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под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готовке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проект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аспоряжения</w:t>
            </w:r>
          </w:p>
          <w:p w:rsidR="005E67F7" w:rsidRPr="00E53B0C" w:rsidRDefault="005E67F7" w:rsidP="0095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специалист Учреждения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абочее место, компь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ю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тер, при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тер, сканер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B56F17" w:rsidP="00957A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</w:tr>
      <w:tr w:rsidR="00B52F6A" w:rsidRPr="00E53B0C" w:rsidTr="005F66D1">
        <w:trPr>
          <w:trHeight w:val="11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5F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проект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5F66D1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тказ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предоста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лении Усл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Default="005E67F7" w:rsidP="0095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случае выявления 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обстоятельств, препя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ствующих предоставл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нию Услуги, по основ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ниям, указанным 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пункте 3</w:t>
            </w:r>
            <w:r w:rsidR="0097579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настоящего Регламента, 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специалист, ответственный за ра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смотрение документов,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принимает решение 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 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под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готовке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проект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тказ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 предоставл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нии Услуги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по </w:t>
            </w:r>
            <w:hyperlink r:id="rId65" w:history="1">
              <w:r w:rsidRPr="00E53B0C">
                <w:rPr>
                  <w:rFonts w:ascii="Times New Roman" w:hAnsi="Times New Roman" w:cs="Times New Roman"/>
                  <w:sz w:val="30"/>
                  <w:szCs w:val="30"/>
                </w:rPr>
                <w:t>форме</w:t>
              </w:r>
            </w:hyperlink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, утвержденной </w:t>
            </w:r>
            <w:r w:rsidR="00B56F17"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приказом 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Министерства 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финансов Российской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Федерации 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 11.12.2014 № 146н «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Об утверждении форм заявления о присвоении объекту адресации </w:t>
            </w:r>
          </w:p>
          <w:p w:rsidR="005F66D1" w:rsidRDefault="005E67F7" w:rsidP="005F66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адреса или аннулиров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нии его адреса, решения об отказе в присвоении объекту адресации </w:t>
            </w:r>
          </w:p>
          <w:p w:rsidR="005E67F7" w:rsidRPr="00E53B0C" w:rsidRDefault="005E67F7" w:rsidP="005F66D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адре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са или аннулиров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нии его адреса»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докуме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тационное обеспеч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ние: 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но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мативно</w:t>
            </w:r>
            <w:r w:rsidR="005F66D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правовые акты, рег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лирующие предоста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ление </w:t>
            </w:r>
          </w:p>
          <w:p w:rsidR="005E67F7" w:rsidRPr="00E53B0C" w:rsidRDefault="005E67F7" w:rsidP="00957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муниц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пальной услуги;</w:t>
            </w:r>
          </w:p>
          <w:p w:rsidR="005E67F7" w:rsidRPr="00E53B0C" w:rsidRDefault="005E67F7" w:rsidP="00957A52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технолог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ческое обеспеч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ние: раб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чее место, компь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ю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тер, при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тер, сканер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B56F17" w:rsidP="00957A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  <w:r w:rsidR="00E00F6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5E67F7" w:rsidRPr="00E53B0C" w:rsidTr="005F66D1">
        <w:trPr>
          <w:trHeight w:val="11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F7" w:rsidRPr="00E53B0C" w:rsidRDefault="005E67F7" w:rsidP="00957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3. </w:t>
            </w:r>
            <w:r w:rsidRPr="00F31F4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Издание Распоряжения или оформление </w:t>
            </w:r>
            <w:r w:rsidR="005F66D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Отказа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 предоставлении 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муниципальной услуги</w:t>
            </w:r>
          </w:p>
        </w:tc>
      </w:tr>
      <w:tr w:rsidR="00B52F6A" w:rsidRPr="00E53B0C" w:rsidTr="005F66D1">
        <w:trPr>
          <w:trHeight w:val="11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5F6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3.1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Подготовка результата предоста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ления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сл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ги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Default="005E67F7" w:rsidP="0095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одготовленный проект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Распоряжения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 соглас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вывается с начальником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отдела правовой и 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ровой работы Департ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мента, заместителем руководителя Департ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мента и передается </w:t>
            </w:r>
          </w:p>
          <w:p w:rsidR="005E67F7" w:rsidRDefault="005E67F7" w:rsidP="0095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управление делами администрации города для технической дор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ботки, передачи на по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писание и регистрации.</w:t>
            </w:r>
          </w:p>
          <w:p w:rsidR="005E67F7" w:rsidRPr="00E53B0C" w:rsidRDefault="005E67F7" w:rsidP="0095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Проект Отказа в пред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ставлении Услуги пер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дается на подпись зам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стителю руководителя Депар</w:t>
            </w:r>
            <w:r w:rsidR="005F66D1">
              <w:rPr>
                <w:rFonts w:ascii="Times New Roman" w:hAnsi="Times New Roman" w:cs="Times New Roman"/>
                <w:sz w:val="30"/>
                <w:szCs w:val="30"/>
              </w:rPr>
              <w:t>тамента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5F66D1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рабочи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й день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технолог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ческое обеспеч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ние: раб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чее место, компь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ю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тер, при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тер, сканер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</w:tr>
      <w:tr w:rsidR="005E67F7" w:rsidRPr="00E53B0C" w:rsidTr="005F66D1">
        <w:trPr>
          <w:trHeight w:val="11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4. </w:t>
            </w:r>
            <w:r w:rsidRPr="004D1EB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Вы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дача результата предоставления муниципальной у</w:t>
            </w:r>
            <w:r w:rsidRPr="004D1EB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слуги</w:t>
            </w:r>
          </w:p>
        </w:tc>
      </w:tr>
      <w:tr w:rsidR="00B52F6A" w:rsidRPr="00E53B0C" w:rsidTr="005F66D1">
        <w:trPr>
          <w:trHeight w:val="11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957A5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D1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Выдача 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поряжения или Отказа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:rsidR="005E67F7" w:rsidRPr="00E53B0C" w:rsidRDefault="005E67F7" w:rsidP="005F6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в предоста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лении Усл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выдача Заявителю (представителю Заяв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теля) результата пред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ставления Услуги ос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ществляется в форме документа на бумажном носителе лично под расписку </w:t>
            </w:r>
            <w:r w:rsidRPr="0052002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ответстве</w:t>
            </w:r>
            <w:r w:rsidRPr="0052002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</w:t>
            </w:r>
            <w:r w:rsidRPr="0052002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ным исполнителем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Учреждения.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 случае если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аявление подано в электронной форме и Заявитель 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выбрал способ получ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ния результата пред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ставления Услуги </w:t>
            </w:r>
          </w:p>
          <w:p w:rsidR="005E67F7" w:rsidRPr="0019433B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 электронной форме, результат предоставл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ния Услуги направляе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ся 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специалист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ом, отве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ственным 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за рассмотр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835DE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ние документов,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 ра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дел «Личный кабинет» на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ортале,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Едином 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портале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 w:rsidRPr="005352F6">
              <w:rPr>
                <w:rFonts w:ascii="Times New Roman" w:hAnsi="Times New Roman" w:cs="Times New Roman"/>
                <w:sz w:val="30"/>
                <w:szCs w:val="30"/>
              </w:rPr>
              <w:t>портал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5352F6">
              <w:rPr>
                <w:rFonts w:ascii="Times New Roman" w:hAnsi="Times New Roman" w:cs="Times New Roman"/>
                <w:sz w:val="30"/>
                <w:szCs w:val="30"/>
              </w:rPr>
              <w:t xml:space="preserve"> адре</w:t>
            </w:r>
            <w:r w:rsidRPr="005352F6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5352F6">
              <w:rPr>
                <w:rFonts w:ascii="Times New Roman" w:hAnsi="Times New Roman" w:cs="Times New Roman"/>
                <w:sz w:val="30"/>
                <w:szCs w:val="30"/>
              </w:rPr>
              <w:t>ной системы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ФИАС</w:t>
            </w:r>
            <w:r w:rsidRPr="0050492C">
              <w:rPr>
                <w:rFonts w:ascii="Times New Roman" w:hAnsi="Times New Roman" w:cs="Times New Roman"/>
                <w:sz w:val="30"/>
                <w:szCs w:val="30"/>
              </w:rPr>
              <w:t>, Сайте.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При выдаче результата предоставления Услуги 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 xml:space="preserve">в электронной форме Распоряжение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или О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каз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должны быть зав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рены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электронной по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писью в соответствии </w:t>
            </w:r>
          </w:p>
          <w:p w:rsidR="005E67F7" w:rsidRPr="0050492C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с Федеральным </w:t>
            </w:r>
            <w:hyperlink r:id="rId66" w:history="1">
              <w:r w:rsidRPr="0050492C">
                <w:rPr>
                  <w:rFonts w:ascii="Times New Roman" w:hAnsi="Times New Roman" w:cs="Times New Roman"/>
                  <w:color w:val="000000" w:themeColor="text1"/>
                  <w:sz w:val="30"/>
                  <w:szCs w:val="30"/>
                </w:rPr>
                <w:t>законом</w:t>
              </w:r>
            </w:hyperlink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от 06.04.2011 № 63</w:t>
            </w:r>
            <w:r w:rsidR="009849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ФЗ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                     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«Об электронной по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писи»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В случае обращения </w:t>
            </w:r>
          </w:p>
          <w:p w:rsidR="005F66D1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аявителя в МФЦ </w:t>
            </w:r>
          </w:p>
          <w:p w:rsidR="005E67F7" w:rsidRPr="0019433B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2002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ответственным испо</w:t>
            </w:r>
            <w:r w:rsidRPr="0052002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</w:t>
            </w:r>
            <w:r w:rsidRPr="0052002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нителем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Учреждения передает в МФЦ р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зультат Услуги для в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ы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дачи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аявителю, выдача результата предоста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ления Услуги в таком случае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осуществляется сотрудником МФЦ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7F7" w:rsidRDefault="005E67F7" w:rsidP="005F66D1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1</w:t>
            </w:r>
            <w:r w:rsidRPr="00E53B0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рабочи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й день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sz w:val="30"/>
                <w:szCs w:val="3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Учреждения, специалист МФЦ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F01215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технолог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</w:t>
            </w:r>
            <w:r w:rsidRPr="00E53B0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ческое обеспе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ние: раб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чее место;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докуме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тационное обеспеч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ние: жу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нал рег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страции</w:t>
            </w:r>
          </w:p>
          <w:p w:rsidR="005E67F7" w:rsidRPr="00E53B0C" w:rsidRDefault="005E67F7" w:rsidP="005F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F7" w:rsidRPr="00E53B0C" w:rsidRDefault="00B56F17" w:rsidP="00957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-</w:t>
            </w:r>
          </w:p>
        </w:tc>
      </w:tr>
    </w:tbl>
    <w:p w:rsidR="005F66D1" w:rsidRDefault="005F66D1" w:rsidP="005F66D1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5F66D1" w:rsidRDefault="005F66D1" w:rsidP="005F66D1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5F66D1" w:rsidRDefault="005F66D1" w:rsidP="005F66D1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5F66D1" w:rsidRDefault="005F66D1" w:rsidP="005F66D1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5F66D1" w:rsidRDefault="005F66D1" w:rsidP="005F66D1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5F66D1" w:rsidRDefault="005F66D1" w:rsidP="005F66D1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5F66D1" w:rsidRPr="005F66D1" w:rsidRDefault="005F66D1" w:rsidP="005F66D1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5F66D1" w:rsidRPr="005F66D1" w:rsidRDefault="005F66D1" w:rsidP="005F66D1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5F66D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 xml:space="preserve">Раздел 8. Особенности предоставления </w:t>
      </w:r>
      <w:r w:rsidR="00B56F17" w:rsidRPr="005F66D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Услуги </w:t>
      </w:r>
      <w:r w:rsidRPr="005F66D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 электронной форме</w:t>
      </w:r>
    </w:p>
    <w:p w:rsidR="005F66D1" w:rsidRPr="0064033C" w:rsidRDefault="005F66D1" w:rsidP="005F66D1">
      <w:pPr>
        <w:spacing w:after="0" w:line="192" w:lineRule="auto"/>
        <w:jc w:val="center"/>
        <w:rPr>
          <w:rFonts w:ascii="Times New Roman" w:hAnsi="Times New Roman" w:cs="Times New Roman"/>
          <w:sz w:val="2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559"/>
        <w:gridCol w:w="1562"/>
        <w:gridCol w:w="2127"/>
        <w:gridCol w:w="2123"/>
        <w:gridCol w:w="3543"/>
        <w:gridCol w:w="2345"/>
      </w:tblGrid>
      <w:tr w:rsidR="005F66D1" w:rsidRPr="00E53B0C" w:rsidTr="0064033C">
        <w:trPr>
          <w:trHeight w:val="113"/>
        </w:trPr>
        <w:tc>
          <w:tcPr>
            <w:tcW w:w="516" w:type="pct"/>
            <w:shd w:val="clear" w:color="auto" w:fill="FFFFFF" w:themeFill="background1"/>
            <w:hideMark/>
          </w:tcPr>
          <w:p w:rsidR="0064033C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Способ получ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  <w:p w:rsidR="0064033C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56F17">
              <w:rPr>
                <w:rFonts w:ascii="Times New Roman" w:hAnsi="Times New Roman" w:cs="Times New Roman"/>
                <w:sz w:val="30"/>
                <w:szCs w:val="30"/>
              </w:rPr>
              <w:t>Заявит</w:t>
            </w:r>
            <w:r w:rsidR="00B56F17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B56F17">
              <w:rPr>
                <w:rFonts w:ascii="Times New Roman" w:hAnsi="Times New Roman" w:cs="Times New Roman"/>
                <w:sz w:val="30"/>
                <w:szCs w:val="30"/>
              </w:rPr>
              <w:t>лем</w:t>
            </w:r>
          </w:p>
          <w:p w:rsidR="0064033C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ции</w:t>
            </w:r>
          </w:p>
          <w:p w:rsidR="005E67F7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 сроках и порядке пред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ставления услуги </w:t>
            </w:r>
          </w:p>
        </w:tc>
        <w:tc>
          <w:tcPr>
            <w:tcW w:w="527" w:type="pct"/>
            <w:shd w:val="clear" w:color="auto" w:fill="FFFFFF" w:themeFill="background1"/>
            <w:hideMark/>
          </w:tcPr>
          <w:p w:rsidR="0064033C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Способ записи </w:t>
            </w:r>
          </w:p>
          <w:p w:rsidR="005E67F7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прием в орган, пред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ставля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щий </w:t>
            </w:r>
            <w:r w:rsidR="00B56F17">
              <w:rPr>
                <w:rFonts w:ascii="Times New Roman" w:hAnsi="Times New Roman" w:cs="Times New Roman"/>
                <w:sz w:val="30"/>
                <w:szCs w:val="30"/>
              </w:rPr>
              <w:t>Услугу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МФЦ для подачи заявления о пред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ставлении </w:t>
            </w:r>
            <w:r w:rsidR="00B56F17">
              <w:rPr>
                <w:rFonts w:ascii="Times New Roman" w:hAnsi="Times New Roman" w:cs="Times New Roman"/>
                <w:sz w:val="30"/>
                <w:szCs w:val="30"/>
              </w:rPr>
              <w:t xml:space="preserve">Услуги </w:t>
            </w:r>
          </w:p>
        </w:tc>
        <w:tc>
          <w:tcPr>
            <w:tcW w:w="528" w:type="pct"/>
            <w:shd w:val="clear" w:color="auto" w:fill="FFFFFF" w:themeFill="background1"/>
            <w:hideMark/>
          </w:tcPr>
          <w:p w:rsidR="0064033C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Способ формир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вания </w:t>
            </w:r>
          </w:p>
          <w:p w:rsidR="005E67F7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заявления о пред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ставлении </w:t>
            </w:r>
            <w:r w:rsidR="00B56F17">
              <w:rPr>
                <w:rFonts w:ascii="Times New Roman" w:hAnsi="Times New Roman" w:cs="Times New Roman"/>
                <w:sz w:val="30"/>
                <w:szCs w:val="30"/>
              </w:rPr>
              <w:t xml:space="preserve">Услуги </w:t>
            </w:r>
          </w:p>
        </w:tc>
        <w:tc>
          <w:tcPr>
            <w:tcW w:w="719" w:type="pct"/>
            <w:shd w:val="clear" w:color="auto" w:fill="FFFFFF" w:themeFill="background1"/>
            <w:hideMark/>
          </w:tcPr>
          <w:p w:rsidR="0064033C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Способ при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ма и регистр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ции органом, предоставл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ющим </w:t>
            </w:r>
            <w:r w:rsidR="00B56F17">
              <w:rPr>
                <w:rFonts w:ascii="Times New Roman" w:hAnsi="Times New Roman" w:cs="Times New Roman"/>
                <w:sz w:val="30"/>
                <w:szCs w:val="30"/>
              </w:rPr>
              <w:t>Услугу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заявления </w:t>
            </w:r>
          </w:p>
          <w:p w:rsidR="0064033C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предоста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лении </w:t>
            </w:r>
            <w:r w:rsidR="00B56F17">
              <w:rPr>
                <w:rFonts w:ascii="Times New Roman" w:hAnsi="Times New Roman" w:cs="Times New Roman"/>
                <w:sz w:val="30"/>
                <w:szCs w:val="30"/>
              </w:rPr>
              <w:t xml:space="preserve">Услуги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иных док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ментов, нео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ходимых </w:t>
            </w:r>
          </w:p>
          <w:p w:rsidR="005E67F7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для пред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ставления </w:t>
            </w:r>
            <w:r w:rsidR="00B56F17">
              <w:rPr>
                <w:rFonts w:ascii="Times New Roman" w:hAnsi="Times New Roman" w:cs="Times New Roman"/>
                <w:sz w:val="30"/>
                <w:szCs w:val="30"/>
              </w:rPr>
              <w:t xml:space="preserve">Услуги </w:t>
            </w:r>
          </w:p>
        </w:tc>
        <w:tc>
          <w:tcPr>
            <w:tcW w:w="718" w:type="pct"/>
            <w:shd w:val="clear" w:color="auto" w:fill="FFFFFF" w:themeFill="background1"/>
            <w:hideMark/>
          </w:tcPr>
          <w:p w:rsidR="00B56F17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Способ опл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ты госуда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ственной </w:t>
            </w:r>
          </w:p>
          <w:p w:rsidR="0064033C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пошлины</w:t>
            </w:r>
          </w:p>
          <w:p w:rsidR="0064033C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 предоста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ление </w:t>
            </w:r>
            <w:r w:rsidR="00B56F17">
              <w:rPr>
                <w:rFonts w:ascii="Times New Roman" w:hAnsi="Times New Roman" w:cs="Times New Roman"/>
                <w:sz w:val="30"/>
                <w:szCs w:val="30"/>
              </w:rPr>
              <w:t xml:space="preserve">Услуги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уплаты иных плат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жей, взима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мых в соо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ветствии </w:t>
            </w:r>
          </w:p>
          <w:p w:rsidR="005E67F7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законод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тельством Российской Федерации </w:t>
            </w:r>
          </w:p>
        </w:tc>
        <w:tc>
          <w:tcPr>
            <w:tcW w:w="1198" w:type="pct"/>
            <w:shd w:val="clear" w:color="auto" w:fill="FFFFFF" w:themeFill="background1"/>
            <w:hideMark/>
          </w:tcPr>
          <w:p w:rsidR="0064033C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Способ получения </w:t>
            </w:r>
          </w:p>
          <w:p w:rsidR="005E67F7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сведений о ходе выпо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нения заявления о пред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ставлении </w:t>
            </w:r>
            <w:r w:rsidR="00B56F17">
              <w:rPr>
                <w:rFonts w:ascii="Times New Roman" w:hAnsi="Times New Roman" w:cs="Times New Roman"/>
                <w:sz w:val="30"/>
                <w:szCs w:val="30"/>
              </w:rPr>
              <w:t xml:space="preserve">Услуги </w:t>
            </w:r>
          </w:p>
        </w:tc>
        <w:tc>
          <w:tcPr>
            <w:tcW w:w="793" w:type="pct"/>
            <w:shd w:val="clear" w:color="auto" w:fill="FFFFFF" w:themeFill="background1"/>
            <w:hideMark/>
          </w:tcPr>
          <w:p w:rsidR="0064033C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Способ подачи жалобы </w:t>
            </w:r>
          </w:p>
          <w:p w:rsidR="005E67F7" w:rsidRDefault="005E67F7" w:rsidP="005F66D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нарушение порядка пред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ставления </w:t>
            </w:r>
            <w:r w:rsidR="00B56F17">
              <w:rPr>
                <w:rFonts w:ascii="Times New Roman" w:hAnsi="Times New Roman" w:cs="Times New Roman"/>
                <w:sz w:val="30"/>
                <w:szCs w:val="30"/>
              </w:rPr>
              <w:t>Усл</w:t>
            </w:r>
            <w:r w:rsidR="00B56F17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B56F17">
              <w:rPr>
                <w:rFonts w:ascii="Times New Roman" w:hAnsi="Times New Roman" w:cs="Times New Roman"/>
                <w:sz w:val="30"/>
                <w:szCs w:val="30"/>
              </w:rPr>
              <w:t xml:space="preserve">ги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досудебн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 (внесудебн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го) обжалования решений и де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ствий (безде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ствия) органа, предоставля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щего </w:t>
            </w:r>
            <w:r w:rsidR="00B56F17">
              <w:rPr>
                <w:rFonts w:ascii="Times New Roman" w:hAnsi="Times New Roman" w:cs="Times New Roman"/>
                <w:sz w:val="30"/>
                <w:szCs w:val="30"/>
              </w:rPr>
              <w:t>Услугу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МФЦ, в проце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 получения </w:t>
            </w:r>
            <w:r w:rsidR="00B56F17">
              <w:rPr>
                <w:rFonts w:ascii="Times New Roman" w:hAnsi="Times New Roman" w:cs="Times New Roman"/>
                <w:sz w:val="30"/>
                <w:szCs w:val="30"/>
              </w:rPr>
              <w:t xml:space="preserve">Услуги </w:t>
            </w:r>
          </w:p>
        </w:tc>
      </w:tr>
    </w:tbl>
    <w:p w:rsidR="005F66D1" w:rsidRPr="005F66D1" w:rsidRDefault="005F66D1" w:rsidP="005F66D1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27"/>
        <w:gridCol w:w="1561"/>
        <w:gridCol w:w="1558"/>
        <w:gridCol w:w="2132"/>
        <w:gridCol w:w="2120"/>
        <w:gridCol w:w="3543"/>
        <w:gridCol w:w="2345"/>
      </w:tblGrid>
      <w:tr w:rsidR="00B52F6A" w:rsidRPr="00E53B0C" w:rsidTr="0064033C">
        <w:trPr>
          <w:trHeight w:val="113"/>
          <w:tblHeader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67F7" w:rsidRPr="00E53B0C" w:rsidRDefault="005E67F7" w:rsidP="00957A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7</w:t>
            </w:r>
          </w:p>
        </w:tc>
      </w:tr>
      <w:tr w:rsidR="00B52F6A" w:rsidRPr="00E53B0C" w:rsidTr="0064033C">
        <w:trPr>
          <w:trHeight w:val="113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7F7" w:rsidRPr="0019433B" w:rsidRDefault="005E67F7" w:rsidP="0064033C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Портал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Единый портал,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Сайт</w:t>
            </w:r>
          </w:p>
          <w:p w:rsidR="005E67F7" w:rsidRPr="00E53B0C" w:rsidRDefault="005E67F7" w:rsidP="0064033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7F7" w:rsidRPr="003E1831" w:rsidRDefault="005E67F7" w:rsidP="0064033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1831">
              <w:rPr>
                <w:rFonts w:ascii="Times New Roman" w:hAnsi="Times New Roman" w:cs="Times New Roman"/>
                <w:sz w:val="30"/>
                <w:szCs w:val="30"/>
              </w:rPr>
              <w:t>в разделе «Личный кабинет» на Сайте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33C" w:rsidRDefault="005E67F7" w:rsidP="0064033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через экранную форму </w:t>
            </w:r>
          </w:p>
          <w:p w:rsidR="005E67F7" w:rsidRPr="0064033C" w:rsidRDefault="005E67F7" w:rsidP="0064033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53B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Порт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ле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Ед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ном по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тале,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те,</w:t>
            </w:r>
            <w:r w:rsidR="0064033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порт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ле адре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ной 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стемы ФИАС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7F7" w:rsidRDefault="005E67F7" w:rsidP="0064033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прием и рег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страция зая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ления и док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ментов, нео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ходимых для предоставл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ния Услуги, осуществляе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ся в СЭД 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министрации города</w:t>
            </w:r>
          </w:p>
          <w:p w:rsidR="005E67F7" w:rsidRPr="00E53B0C" w:rsidRDefault="005E67F7" w:rsidP="0064033C">
            <w:pPr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7F7" w:rsidRPr="00E53B0C" w:rsidRDefault="00B56F17" w:rsidP="0064033C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7F7" w:rsidRDefault="005E67F7" w:rsidP="0064033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разделе «Личный каб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нет» на Едином портале, Портале, портале адре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ной системы ФИАС,</w:t>
            </w:r>
          </w:p>
          <w:p w:rsidR="005E67F7" w:rsidRDefault="005E67F7" w:rsidP="0064033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Сайте;</w:t>
            </w:r>
          </w:p>
          <w:p w:rsidR="005E67F7" w:rsidRDefault="005E67F7" w:rsidP="0064033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 Сайте в </w:t>
            </w:r>
            <w:r w:rsidR="00FC7076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азделе «А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министрация/Муници</w:t>
            </w:r>
            <w:r w:rsidR="0064033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пальные услуги/Кон</w:t>
            </w:r>
            <w:r w:rsidR="0064033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троль предоставления муниципальной услуги»</w:t>
            </w:r>
          </w:p>
          <w:p w:rsidR="005E67F7" w:rsidRPr="00E53B0C" w:rsidRDefault="005E67F7" w:rsidP="0064033C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7F7" w:rsidRPr="0019433B" w:rsidRDefault="005E67F7" w:rsidP="0064033C">
            <w:pPr>
              <w:spacing w:after="0" w:line="235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Портал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Еди</w:t>
            </w:r>
            <w:r w:rsidR="0064033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ный портал,</w:t>
            </w:r>
            <w:r w:rsidRPr="0050492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Сайт</w:t>
            </w:r>
          </w:p>
          <w:p w:rsidR="005E67F7" w:rsidRPr="00E53B0C" w:rsidRDefault="005E67F7" w:rsidP="0064033C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863976" w:rsidRPr="0064033C" w:rsidRDefault="00863976" w:rsidP="00863976">
      <w:pPr>
        <w:pStyle w:val="a3"/>
        <w:jc w:val="both"/>
        <w:rPr>
          <w:rFonts w:ascii="Times New Roman" w:hAnsi="Times New Roman" w:cs="Times New Roman"/>
          <w:sz w:val="2"/>
          <w:szCs w:val="2"/>
        </w:rPr>
      </w:pPr>
    </w:p>
    <w:sectPr w:rsidR="00863976" w:rsidRPr="0064033C" w:rsidSect="005917D1">
      <w:pgSz w:w="16838" w:h="11906" w:orient="landscape" w:code="9"/>
      <w:pgMar w:top="1985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E2" w:rsidRDefault="004858E2" w:rsidP="00D37994">
      <w:pPr>
        <w:spacing w:after="0" w:line="240" w:lineRule="auto"/>
      </w:pPr>
      <w:r>
        <w:separator/>
      </w:r>
    </w:p>
  </w:endnote>
  <w:endnote w:type="continuationSeparator" w:id="0">
    <w:p w:rsidR="004858E2" w:rsidRDefault="004858E2" w:rsidP="00D3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E2" w:rsidRDefault="004858E2" w:rsidP="00D37994">
      <w:pPr>
        <w:spacing w:after="0" w:line="240" w:lineRule="auto"/>
      </w:pPr>
      <w:r>
        <w:separator/>
      </w:r>
    </w:p>
  </w:footnote>
  <w:footnote w:type="continuationSeparator" w:id="0">
    <w:p w:rsidR="004858E2" w:rsidRDefault="004858E2" w:rsidP="00D3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605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17A7F" w:rsidRPr="004354AD" w:rsidRDefault="00A17A7F" w:rsidP="004354AD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4354AD">
          <w:rPr>
            <w:rFonts w:ascii="Times New Roman" w:hAnsi="Times New Roman" w:cs="Times New Roman"/>
            <w:sz w:val="24"/>
          </w:rPr>
          <w:fldChar w:fldCharType="begin"/>
        </w:r>
        <w:r w:rsidRPr="004354AD">
          <w:rPr>
            <w:rFonts w:ascii="Times New Roman" w:hAnsi="Times New Roman" w:cs="Times New Roman"/>
            <w:sz w:val="24"/>
          </w:rPr>
          <w:instrText>PAGE   \* MERGEFORMAT</w:instrText>
        </w:r>
        <w:r w:rsidRPr="004354AD">
          <w:rPr>
            <w:rFonts w:ascii="Times New Roman" w:hAnsi="Times New Roman" w:cs="Times New Roman"/>
            <w:sz w:val="24"/>
          </w:rPr>
          <w:fldChar w:fldCharType="separate"/>
        </w:r>
        <w:r w:rsidR="00E3093C">
          <w:rPr>
            <w:rFonts w:ascii="Times New Roman" w:hAnsi="Times New Roman" w:cs="Times New Roman"/>
            <w:noProof/>
            <w:sz w:val="24"/>
          </w:rPr>
          <w:t>7</w:t>
        </w:r>
        <w:r w:rsidRPr="004354A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CD"/>
    <w:rsid w:val="00002203"/>
    <w:rsid w:val="00004BAA"/>
    <w:rsid w:val="000056F9"/>
    <w:rsid w:val="0001177D"/>
    <w:rsid w:val="00013093"/>
    <w:rsid w:val="00015C12"/>
    <w:rsid w:val="000165E9"/>
    <w:rsid w:val="00016FA7"/>
    <w:rsid w:val="0002374A"/>
    <w:rsid w:val="00025CD3"/>
    <w:rsid w:val="0002618F"/>
    <w:rsid w:val="0003497C"/>
    <w:rsid w:val="00035F01"/>
    <w:rsid w:val="000363AA"/>
    <w:rsid w:val="00042664"/>
    <w:rsid w:val="000435EB"/>
    <w:rsid w:val="00047DD6"/>
    <w:rsid w:val="0005047D"/>
    <w:rsid w:val="00051AC8"/>
    <w:rsid w:val="000520C7"/>
    <w:rsid w:val="00056A7F"/>
    <w:rsid w:val="00060001"/>
    <w:rsid w:val="0006205A"/>
    <w:rsid w:val="0006611A"/>
    <w:rsid w:val="000706B8"/>
    <w:rsid w:val="00073459"/>
    <w:rsid w:val="000771FD"/>
    <w:rsid w:val="00086727"/>
    <w:rsid w:val="00087071"/>
    <w:rsid w:val="00090A41"/>
    <w:rsid w:val="00092A4B"/>
    <w:rsid w:val="000943E7"/>
    <w:rsid w:val="000A0330"/>
    <w:rsid w:val="000A3019"/>
    <w:rsid w:val="000A5901"/>
    <w:rsid w:val="000B197B"/>
    <w:rsid w:val="000B33FC"/>
    <w:rsid w:val="000D1A40"/>
    <w:rsid w:val="000D5246"/>
    <w:rsid w:val="000E0D65"/>
    <w:rsid w:val="000F3617"/>
    <w:rsid w:val="000F79B2"/>
    <w:rsid w:val="0010262B"/>
    <w:rsid w:val="00105827"/>
    <w:rsid w:val="001139BC"/>
    <w:rsid w:val="001206AE"/>
    <w:rsid w:val="00121487"/>
    <w:rsid w:val="00122639"/>
    <w:rsid w:val="00122767"/>
    <w:rsid w:val="00132CA3"/>
    <w:rsid w:val="00143DA9"/>
    <w:rsid w:val="00147EE8"/>
    <w:rsid w:val="00150A69"/>
    <w:rsid w:val="00150D27"/>
    <w:rsid w:val="00160198"/>
    <w:rsid w:val="001653E4"/>
    <w:rsid w:val="001773CA"/>
    <w:rsid w:val="00187E11"/>
    <w:rsid w:val="00190406"/>
    <w:rsid w:val="00191051"/>
    <w:rsid w:val="00197B8A"/>
    <w:rsid w:val="001A3708"/>
    <w:rsid w:val="001B7A62"/>
    <w:rsid w:val="001D069A"/>
    <w:rsid w:val="001E0D23"/>
    <w:rsid w:val="001E7C11"/>
    <w:rsid w:val="001F059F"/>
    <w:rsid w:val="001F29AC"/>
    <w:rsid w:val="001F5D64"/>
    <w:rsid w:val="001F61EC"/>
    <w:rsid w:val="00217CD8"/>
    <w:rsid w:val="00217D61"/>
    <w:rsid w:val="00224B34"/>
    <w:rsid w:val="00237164"/>
    <w:rsid w:val="00240F20"/>
    <w:rsid w:val="00240F4E"/>
    <w:rsid w:val="0024389B"/>
    <w:rsid w:val="00243CD5"/>
    <w:rsid w:val="002636E9"/>
    <w:rsid w:val="00267C72"/>
    <w:rsid w:val="00271340"/>
    <w:rsid w:val="00271BCA"/>
    <w:rsid w:val="00276F44"/>
    <w:rsid w:val="00282381"/>
    <w:rsid w:val="0028500D"/>
    <w:rsid w:val="00286E19"/>
    <w:rsid w:val="0029244F"/>
    <w:rsid w:val="002945C0"/>
    <w:rsid w:val="0029473C"/>
    <w:rsid w:val="002A06C0"/>
    <w:rsid w:val="002B1247"/>
    <w:rsid w:val="002C02B9"/>
    <w:rsid w:val="002C2E1B"/>
    <w:rsid w:val="002D16EC"/>
    <w:rsid w:val="002D61F8"/>
    <w:rsid w:val="002E30AF"/>
    <w:rsid w:val="002F0279"/>
    <w:rsid w:val="002F20C7"/>
    <w:rsid w:val="003018AB"/>
    <w:rsid w:val="00304F68"/>
    <w:rsid w:val="00321901"/>
    <w:rsid w:val="00326C88"/>
    <w:rsid w:val="00332D94"/>
    <w:rsid w:val="00340D76"/>
    <w:rsid w:val="00340FF5"/>
    <w:rsid w:val="0034488A"/>
    <w:rsid w:val="00344FA2"/>
    <w:rsid w:val="00354ED4"/>
    <w:rsid w:val="003555CC"/>
    <w:rsid w:val="00355947"/>
    <w:rsid w:val="00363C92"/>
    <w:rsid w:val="00364830"/>
    <w:rsid w:val="00374C0D"/>
    <w:rsid w:val="00376054"/>
    <w:rsid w:val="00376D41"/>
    <w:rsid w:val="003842B0"/>
    <w:rsid w:val="003864D1"/>
    <w:rsid w:val="00396796"/>
    <w:rsid w:val="003A20C3"/>
    <w:rsid w:val="003A66EC"/>
    <w:rsid w:val="003B0811"/>
    <w:rsid w:val="003B32C2"/>
    <w:rsid w:val="003B5C86"/>
    <w:rsid w:val="003B5C96"/>
    <w:rsid w:val="003C061F"/>
    <w:rsid w:val="003C3167"/>
    <w:rsid w:val="003C36EC"/>
    <w:rsid w:val="003C7207"/>
    <w:rsid w:val="003D0052"/>
    <w:rsid w:val="003D01DD"/>
    <w:rsid w:val="003D3988"/>
    <w:rsid w:val="003D5EEF"/>
    <w:rsid w:val="003D6645"/>
    <w:rsid w:val="003E28A5"/>
    <w:rsid w:val="003E3AC8"/>
    <w:rsid w:val="003F2263"/>
    <w:rsid w:val="003F384F"/>
    <w:rsid w:val="003F635C"/>
    <w:rsid w:val="003F79EE"/>
    <w:rsid w:val="004003BD"/>
    <w:rsid w:val="00411EF4"/>
    <w:rsid w:val="00413812"/>
    <w:rsid w:val="00413921"/>
    <w:rsid w:val="0042148E"/>
    <w:rsid w:val="00432C34"/>
    <w:rsid w:val="00435024"/>
    <w:rsid w:val="004354AD"/>
    <w:rsid w:val="004359B7"/>
    <w:rsid w:val="00437DE3"/>
    <w:rsid w:val="004444B6"/>
    <w:rsid w:val="00450ECA"/>
    <w:rsid w:val="004547AC"/>
    <w:rsid w:val="00461046"/>
    <w:rsid w:val="00463121"/>
    <w:rsid w:val="00471085"/>
    <w:rsid w:val="00471B43"/>
    <w:rsid w:val="0047234B"/>
    <w:rsid w:val="004759B4"/>
    <w:rsid w:val="00485146"/>
    <w:rsid w:val="004858E2"/>
    <w:rsid w:val="00492285"/>
    <w:rsid w:val="00493A3B"/>
    <w:rsid w:val="0049633F"/>
    <w:rsid w:val="004A0C12"/>
    <w:rsid w:val="004A3F61"/>
    <w:rsid w:val="004A69DA"/>
    <w:rsid w:val="004A7687"/>
    <w:rsid w:val="004B04C9"/>
    <w:rsid w:val="004B38A5"/>
    <w:rsid w:val="004D1EB9"/>
    <w:rsid w:val="004D6149"/>
    <w:rsid w:val="004E4B4E"/>
    <w:rsid w:val="004E5594"/>
    <w:rsid w:val="00501D0E"/>
    <w:rsid w:val="0050492C"/>
    <w:rsid w:val="00513482"/>
    <w:rsid w:val="00513D4C"/>
    <w:rsid w:val="0052002A"/>
    <w:rsid w:val="00520823"/>
    <w:rsid w:val="00524ED8"/>
    <w:rsid w:val="005268D6"/>
    <w:rsid w:val="00526B61"/>
    <w:rsid w:val="005301F2"/>
    <w:rsid w:val="00535800"/>
    <w:rsid w:val="00535FC3"/>
    <w:rsid w:val="005409E2"/>
    <w:rsid w:val="00542C6F"/>
    <w:rsid w:val="00545B7E"/>
    <w:rsid w:val="005504D4"/>
    <w:rsid w:val="0055201A"/>
    <w:rsid w:val="00555263"/>
    <w:rsid w:val="00557B2D"/>
    <w:rsid w:val="00577728"/>
    <w:rsid w:val="00582CDB"/>
    <w:rsid w:val="00584BA9"/>
    <w:rsid w:val="005915CD"/>
    <w:rsid w:val="005917D1"/>
    <w:rsid w:val="00595B05"/>
    <w:rsid w:val="005976AA"/>
    <w:rsid w:val="005A755E"/>
    <w:rsid w:val="005B55A8"/>
    <w:rsid w:val="005D5755"/>
    <w:rsid w:val="005E67F7"/>
    <w:rsid w:val="005E7A9A"/>
    <w:rsid w:val="005E7BEA"/>
    <w:rsid w:val="005F1541"/>
    <w:rsid w:val="005F2800"/>
    <w:rsid w:val="005F63AC"/>
    <w:rsid w:val="005F66D1"/>
    <w:rsid w:val="005F6826"/>
    <w:rsid w:val="006050C1"/>
    <w:rsid w:val="00606D10"/>
    <w:rsid w:val="0061462E"/>
    <w:rsid w:val="00621109"/>
    <w:rsid w:val="00626001"/>
    <w:rsid w:val="0062782C"/>
    <w:rsid w:val="0063153A"/>
    <w:rsid w:val="00633264"/>
    <w:rsid w:val="0063446C"/>
    <w:rsid w:val="00636018"/>
    <w:rsid w:val="0064033C"/>
    <w:rsid w:val="00642DCE"/>
    <w:rsid w:val="00642E4C"/>
    <w:rsid w:val="0064302D"/>
    <w:rsid w:val="00651865"/>
    <w:rsid w:val="00655187"/>
    <w:rsid w:val="006664C9"/>
    <w:rsid w:val="00675CA7"/>
    <w:rsid w:val="0068284D"/>
    <w:rsid w:val="00683332"/>
    <w:rsid w:val="0069750D"/>
    <w:rsid w:val="006A3C21"/>
    <w:rsid w:val="006B272B"/>
    <w:rsid w:val="006B3118"/>
    <w:rsid w:val="006B7C1D"/>
    <w:rsid w:val="006C2D33"/>
    <w:rsid w:val="006C3676"/>
    <w:rsid w:val="006D2188"/>
    <w:rsid w:val="006D4232"/>
    <w:rsid w:val="006D5668"/>
    <w:rsid w:val="006D64B1"/>
    <w:rsid w:val="006D73DA"/>
    <w:rsid w:val="006E065E"/>
    <w:rsid w:val="006E1CB8"/>
    <w:rsid w:val="006E69DC"/>
    <w:rsid w:val="007040EC"/>
    <w:rsid w:val="00704DD1"/>
    <w:rsid w:val="007116C1"/>
    <w:rsid w:val="00715BE6"/>
    <w:rsid w:val="0071723B"/>
    <w:rsid w:val="00720BEF"/>
    <w:rsid w:val="00721E75"/>
    <w:rsid w:val="00722444"/>
    <w:rsid w:val="00724898"/>
    <w:rsid w:val="00724E3C"/>
    <w:rsid w:val="007321B4"/>
    <w:rsid w:val="0073405B"/>
    <w:rsid w:val="00741C8F"/>
    <w:rsid w:val="00745746"/>
    <w:rsid w:val="00755E51"/>
    <w:rsid w:val="007561B9"/>
    <w:rsid w:val="00757183"/>
    <w:rsid w:val="0076242D"/>
    <w:rsid w:val="00764332"/>
    <w:rsid w:val="007752E2"/>
    <w:rsid w:val="007816A2"/>
    <w:rsid w:val="00794B36"/>
    <w:rsid w:val="00794C43"/>
    <w:rsid w:val="00796680"/>
    <w:rsid w:val="007A4E68"/>
    <w:rsid w:val="007A5061"/>
    <w:rsid w:val="007A5754"/>
    <w:rsid w:val="007B2B4E"/>
    <w:rsid w:val="007B6F6E"/>
    <w:rsid w:val="007C27C1"/>
    <w:rsid w:val="007C2B6D"/>
    <w:rsid w:val="007D03A5"/>
    <w:rsid w:val="007D1281"/>
    <w:rsid w:val="007D6888"/>
    <w:rsid w:val="007E0815"/>
    <w:rsid w:val="007E17B8"/>
    <w:rsid w:val="007E2267"/>
    <w:rsid w:val="007E5CA7"/>
    <w:rsid w:val="007E7500"/>
    <w:rsid w:val="007E7588"/>
    <w:rsid w:val="007F35C1"/>
    <w:rsid w:val="007F36A3"/>
    <w:rsid w:val="007F58DA"/>
    <w:rsid w:val="00800FF4"/>
    <w:rsid w:val="00803045"/>
    <w:rsid w:val="00805DFB"/>
    <w:rsid w:val="0080665B"/>
    <w:rsid w:val="00810E09"/>
    <w:rsid w:val="008129C3"/>
    <w:rsid w:val="008140E2"/>
    <w:rsid w:val="0082067E"/>
    <w:rsid w:val="00822246"/>
    <w:rsid w:val="0082286A"/>
    <w:rsid w:val="0083495D"/>
    <w:rsid w:val="00835DEA"/>
    <w:rsid w:val="00840727"/>
    <w:rsid w:val="00843D87"/>
    <w:rsid w:val="008460EF"/>
    <w:rsid w:val="008565C4"/>
    <w:rsid w:val="00856681"/>
    <w:rsid w:val="00860B1F"/>
    <w:rsid w:val="00863976"/>
    <w:rsid w:val="00874A70"/>
    <w:rsid w:val="008758BC"/>
    <w:rsid w:val="00875AC4"/>
    <w:rsid w:val="00876AC0"/>
    <w:rsid w:val="0088030D"/>
    <w:rsid w:val="00880809"/>
    <w:rsid w:val="00890010"/>
    <w:rsid w:val="008901D2"/>
    <w:rsid w:val="0089338B"/>
    <w:rsid w:val="00893B9D"/>
    <w:rsid w:val="008A276D"/>
    <w:rsid w:val="008A5B89"/>
    <w:rsid w:val="008B1D96"/>
    <w:rsid w:val="008B4BD1"/>
    <w:rsid w:val="008C0872"/>
    <w:rsid w:val="008D0E6B"/>
    <w:rsid w:val="008D0F90"/>
    <w:rsid w:val="008D235C"/>
    <w:rsid w:val="008D2CDA"/>
    <w:rsid w:val="008D4193"/>
    <w:rsid w:val="008D4236"/>
    <w:rsid w:val="008D4546"/>
    <w:rsid w:val="008D631B"/>
    <w:rsid w:val="008E1B50"/>
    <w:rsid w:val="008E4465"/>
    <w:rsid w:val="008F3E10"/>
    <w:rsid w:val="00910C16"/>
    <w:rsid w:val="00915A2B"/>
    <w:rsid w:val="00924869"/>
    <w:rsid w:val="009330B7"/>
    <w:rsid w:val="00942D3E"/>
    <w:rsid w:val="00942DF0"/>
    <w:rsid w:val="00950494"/>
    <w:rsid w:val="00952727"/>
    <w:rsid w:val="00953A53"/>
    <w:rsid w:val="009551FC"/>
    <w:rsid w:val="00957A52"/>
    <w:rsid w:val="00962072"/>
    <w:rsid w:val="009641C4"/>
    <w:rsid w:val="00964B1C"/>
    <w:rsid w:val="00965D0F"/>
    <w:rsid w:val="00973AED"/>
    <w:rsid w:val="00975797"/>
    <w:rsid w:val="00975DC3"/>
    <w:rsid w:val="009763A8"/>
    <w:rsid w:val="00976538"/>
    <w:rsid w:val="0097771B"/>
    <w:rsid w:val="009800C1"/>
    <w:rsid w:val="00981480"/>
    <w:rsid w:val="009814B6"/>
    <w:rsid w:val="00984028"/>
    <w:rsid w:val="00984937"/>
    <w:rsid w:val="00984A52"/>
    <w:rsid w:val="00990FAA"/>
    <w:rsid w:val="009A3272"/>
    <w:rsid w:val="009A53CE"/>
    <w:rsid w:val="009B0E43"/>
    <w:rsid w:val="009B13B0"/>
    <w:rsid w:val="009B68A6"/>
    <w:rsid w:val="009B694E"/>
    <w:rsid w:val="009C1386"/>
    <w:rsid w:val="009C69F1"/>
    <w:rsid w:val="009D11E5"/>
    <w:rsid w:val="009D1DB3"/>
    <w:rsid w:val="009E01EE"/>
    <w:rsid w:val="009E0579"/>
    <w:rsid w:val="009E1926"/>
    <w:rsid w:val="009F75D3"/>
    <w:rsid w:val="00A00513"/>
    <w:rsid w:val="00A01420"/>
    <w:rsid w:val="00A048A5"/>
    <w:rsid w:val="00A07B38"/>
    <w:rsid w:val="00A17A7F"/>
    <w:rsid w:val="00A21B64"/>
    <w:rsid w:val="00A23DFB"/>
    <w:rsid w:val="00A273C6"/>
    <w:rsid w:val="00A33896"/>
    <w:rsid w:val="00A34906"/>
    <w:rsid w:val="00A4047D"/>
    <w:rsid w:val="00A418D1"/>
    <w:rsid w:val="00A52B69"/>
    <w:rsid w:val="00A5416F"/>
    <w:rsid w:val="00A562CF"/>
    <w:rsid w:val="00A57BE6"/>
    <w:rsid w:val="00A6161C"/>
    <w:rsid w:val="00A72129"/>
    <w:rsid w:val="00A73318"/>
    <w:rsid w:val="00A80ABC"/>
    <w:rsid w:val="00A82446"/>
    <w:rsid w:val="00A86D83"/>
    <w:rsid w:val="00A947B2"/>
    <w:rsid w:val="00AA3D8A"/>
    <w:rsid w:val="00AA4946"/>
    <w:rsid w:val="00AA5051"/>
    <w:rsid w:val="00AB2C1F"/>
    <w:rsid w:val="00AB60B3"/>
    <w:rsid w:val="00AB74D1"/>
    <w:rsid w:val="00AB7D8C"/>
    <w:rsid w:val="00AC187C"/>
    <w:rsid w:val="00AC1980"/>
    <w:rsid w:val="00AC3141"/>
    <w:rsid w:val="00AD1258"/>
    <w:rsid w:val="00AD2DCD"/>
    <w:rsid w:val="00AD39A1"/>
    <w:rsid w:val="00AD4AF6"/>
    <w:rsid w:val="00AD780F"/>
    <w:rsid w:val="00AE287D"/>
    <w:rsid w:val="00AE6CEA"/>
    <w:rsid w:val="00AF05BF"/>
    <w:rsid w:val="00AF3045"/>
    <w:rsid w:val="00AF4965"/>
    <w:rsid w:val="00AF6490"/>
    <w:rsid w:val="00B00DDF"/>
    <w:rsid w:val="00B07459"/>
    <w:rsid w:val="00B257C8"/>
    <w:rsid w:val="00B3342D"/>
    <w:rsid w:val="00B42567"/>
    <w:rsid w:val="00B52F6A"/>
    <w:rsid w:val="00B56F17"/>
    <w:rsid w:val="00B573B1"/>
    <w:rsid w:val="00B67C33"/>
    <w:rsid w:val="00B705D9"/>
    <w:rsid w:val="00B706D7"/>
    <w:rsid w:val="00B73B9F"/>
    <w:rsid w:val="00B746F6"/>
    <w:rsid w:val="00B776B6"/>
    <w:rsid w:val="00B97950"/>
    <w:rsid w:val="00BA3669"/>
    <w:rsid w:val="00BC4504"/>
    <w:rsid w:val="00BC4F41"/>
    <w:rsid w:val="00BC63F6"/>
    <w:rsid w:val="00BD0B70"/>
    <w:rsid w:val="00BD5217"/>
    <w:rsid w:val="00BE1E97"/>
    <w:rsid w:val="00BF2146"/>
    <w:rsid w:val="00BF53F9"/>
    <w:rsid w:val="00BF5B6D"/>
    <w:rsid w:val="00C01923"/>
    <w:rsid w:val="00C022B3"/>
    <w:rsid w:val="00C02982"/>
    <w:rsid w:val="00C02A84"/>
    <w:rsid w:val="00C03437"/>
    <w:rsid w:val="00C05A3C"/>
    <w:rsid w:val="00C060CE"/>
    <w:rsid w:val="00C1075C"/>
    <w:rsid w:val="00C129C1"/>
    <w:rsid w:val="00C12DC1"/>
    <w:rsid w:val="00C13764"/>
    <w:rsid w:val="00C25DA8"/>
    <w:rsid w:val="00C36B79"/>
    <w:rsid w:val="00C4046D"/>
    <w:rsid w:val="00C45D2F"/>
    <w:rsid w:val="00C46F67"/>
    <w:rsid w:val="00C50B95"/>
    <w:rsid w:val="00C51273"/>
    <w:rsid w:val="00C52462"/>
    <w:rsid w:val="00C52540"/>
    <w:rsid w:val="00C52D8A"/>
    <w:rsid w:val="00C554B8"/>
    <w:rsid w:val="00C55A62"/>
    <w:rsid w:val="00C71364"/>
    <w:rsid w:val="00C71D12"/>
    <w:rsid w:val="00C76E51"/>
    <w:rsid w:val="00C807EA"/>
    <w:rsid w:val="00C9477A"/>
    <w:rsid w:val="00CA10D9"/>
    <w:rsid w:val="00CA2858"/>
    <w:rsid w:val="00CA2D77"/>
    <w:rsid w:val="00CA3929"/>
    <w:rsid w:val="00CA6F33"/>
    <w:rsid w:val="00CB0F58"/>
    <w:rsid w:val="00CB3295"/>
    <w:rsid w:val="00CC2416"/>
    <w:rsid w:val="00CC4C73"/>
    <w:rsid w:val="00CD1D38"/>
    <w:rsid w:val="00CD495A"/>
    <w:rsid w:val="00CE54FE"/>
    <w:rsid w:val="00CE7228"/>
    <w:rsid w:val="00CF3C3A"/>
    <w:rsid w:val="00CF77F2"/>
    <w:rsid w:val="00D20A81"/>
    <w:rsid w:val="00D23191"/>
    <w:rsid w:val="00D36DDD"/>
    <w:rsid w:val="00D37994"/>
    <w:rsid w:val="00D417BF"/>
    <w:rsid w:val="00D4321D"/>
    <w:rsid w:val="00D563D3"/>
    <w:rsid w:val="00D627D6"/>
    <w:rsid w:val="00D664D4"/>
    <w:rsid w:val="00D669A3"/>
    <w:rsid w:val="00D72560"/>
    <w:rsid w:val="00D7263A"/>
    <w:rsid w:val="00D74842"/>
    <w:rsid w:val="00D778AB"/>
    <w:rsid w:val="00D77A82"/>
    <w:rsid w:val="00D9315B"/>
    <w:rsid w:val="00D9403D"/>
    <w:rsid w:val="00D96D52"/>
    <w:rsid w:val="00D978B5"/>
    <w:rsid w:val="00DB001C"/>
    <w:rsid w:val="00DB00A8"/>
    <w:rsid w:val="00DB05D5"/>
    <w:rsid w:val="00DB20BF"/>
    <w:rsid w:val="00DB2B26"/>
    <w:rsid w:val="00DB3319"/>
    <w:rsid w:val="00DC38A1"/>
    <w:rsid w:val="00DC7F0E"/>
    <w:rsid w:val="00DD1AE5"/>
    <w:rsid w:val="00DD428F"/>
    <w:rsid w:val="00DE03C5"/>
    <w:rsid w:val="00DE372A"/>
    <w:rsid w:val="00DE642F"/>
    <w:rsid w:val="00DE6978"/>
    <w:rsid w:val="00E0050D"/>
    <w:rsid w:val="00E00F60"/>
    <w:rsid w:val="00E02C15"/>
    <w:rsid w:val="00E032C0"/>
    <w:rsid w:val="00E12A54"/>
    <w:rsid w:val="00E134D2"/>
    <w:rsid w:val="00E1404A"/>
    <w:rsid w:val="00E20596"/>
    <w:rsid w:val="00E2060F"/>
    <w:rsid w:val="00E20E94"/>
    <w:rsid w:val="00E26F06"/>
    <w:rsid w:val="00E3093C"/>
    <w:rsid w:val="00E313BA"/>
    <w:rsid w:val="00E3187D"/>
    <w:rsid w:val="00E33A1B"/>
    <w:rsid w:val="00E34027"/>
    <w:rsid w:val="00E4288C"/>
    <w:rsid w:val="00E51669"/>
    <w:rsid w:val="00E54109"/>
    <w:rsid w:val="00E57B8A"/>
    <w:rsid w:val="00E723C1"/>
    <w:rsid w:val="00E73731"/>
    <w:rsid w:val="00E754C2"/>
    <w:rsid w:val="00E80504"/>
    <w:rsid w:val="00E846DD"/>
    <w:rsid w:val="00E962C3"/>
    <w:rsid w:val="00E96CF8"/>
    <w:rsid w:val="00EA42AB"/>
    <w:rsid w:val="00EA4CAF"/>
    <w:rsid w:val="00EA5FE9"/>
    <w:rsid w:val="00EC06B6"/>
    <w:rsid w:val="00EC2DF0"/>
    <w:rsid w:val="00EC6B3B"/>
    <w:rsid w:val="00ED0E0E"/>
    <w:rsid w:val="00ED23A9"/>
    <w:rsid w:val="00ED763B"/>
    <w:rsid w:val="00EE1F1F"/>
    <w:rsid w:val="00EE3584"/>
    <w:rsid w:val="00EE7F8D"/>
    <w:rsid w:val="00F01BAC"/>
    <w:rsid w:val="00F02FFE"/>
    <w:rsid w:val="00F031C9"/>
    <w:rsid w:val="00F209F8"/>
    <w:rsid w:val="00F2317E"/>
    <w:rsid w:val="00F274BF"/>
    <w:rsid w:val="00F31F48"/>
    <w:rsid w:val="00F32A23"/>
    <w:rsid w:val="00F401CA"/>
    <w:rsid w:val="00F419C2"/>
    <w:rsid w:val="00F43E6D"/>
    <w:rsid w:val="00F471C6"/>
    <w:rsid w:val="00F51E37"/>
    <w:rsid w:val="00F51FE9"/>
    <w:rsid w:val="00F569E1"/>
    <w:rsid w:val="00F6136B"/>
    <w:rsid w:val="00F718B3"/>
    <w:rsid w:val="00F73727"/>
    <w:rsid w:val="00F7517A"/>
    <w:rsid w:val="00F803AB"/>
    <w:rsid w:val="00F83122"/>
    <w:rsid w:val="00F860F9"/>
    <w:rsid w:val="00F90731"/>
    <w:rsid w:val="00F953D8"/>
    <w:rsid w:val="00FA2F39"/>
    <w:rsid w:val="00FA548F"/>
    <w:rsid w:val="00FA6BAD"/>
    <w:rsid w:val="00FB01A4"/>
    <w:rsid w:val="00FB5D61"/>
    <w:rsid w:val="00FC42F6"/>
    <w:rsid w:val="00FC520F"/>
    <w:rsid w:val="00FC7076"/>
    <w:rsid w:val="00FD0365"/>
    <w:rsid w:val="00FD2ADD"/>
    <w:rsid w:val="00FD6A6D"/>
    <w:rsid w:val="00FE0A3F"/>
    <w:rsid w:val="00FE219B"/>
    <w:rsid w:val="00FE372C"/>
    <w:rsid w:val="00FF2B50"/>
    <w:rsid w:val="00FF2DFB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1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249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2492C"/>
    <w:rPr>
      <w:rFonts w:ascii="Consolas" w:hAnsi="Consolas"/>
      <w:sz w:val="21"/>
      <w:szCs w:val="21"/>
    </w:rPr>
  </w:style>
  <w:style w:type="paragraph" w:customStyle="1" w:styleId="1">
    <w:name w:val="Стиль1"/>
    <w:basedOn w:val="a3"/>
    <w:link w:val="10"/>
    <w:qFormat/>
    <w:rsid w:val="002B124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Стиль1 Знак"/>
    <w:basedOn w:val="a4"/>
    <w:link w:val="1"/>
    <w:rsid w:val="002B1247"/>
    <w:rPr>
      <w:rFonts w:ascii="Times New Roman" w:hAnsi="Times New Roman" w:cs="Times New Roman"/>
      <w:b/>
      <w:sz w:val="28"/>
      <w:szCs w:val="28"/>
    </w:rPr>
  </w:style>
  <w:style w:type="character" w:styleId="a5">
    <w:name w:val="Hyperlink"/>
    <w:basedOn w:val="a0"/>
    <w:uiPriority w:val="99"/>
    <w:unhideWhenUsed/>
    <w:rsid w:val="00C02982"/>
    <w:rPr>
      <w:color w:val="0000FF" w:themeColor="hyperlink"/>
      <w:u w:val="single"/>
    </w:rPr>
  </w:style>
  <w:style w:type="paragraph" w:styleId="a6">
    <w:name w:val="No Spacing"/>
    <w:uiPriority w:val="1"/>
    <w:qFormat/>
    <w:rsid w:val="0055526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F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C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B6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F51E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F51E37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51E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39"/>
    <w:rsid w:val="0076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6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4332"/>
  </w:style>
  <w:style w:type="paragraph" w:styleId="ae">
    <w:name w:val="footer"/>
    <w:basedOn w:val="a"/>
    <w:link w:val="af"/>
    <w:uiPriority w:val="99"/>
    <w:unhideWhenUsed/>
    <w:rsid w:val="0076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4332"/>
  </w:style>
  <w:style w:type="paragraph" w:styleId="af0">
    <w:name w:val="List Paragraph"/>
    <w:basedOn w:val="a"/>
    <w:uiPriority w:val="34"/>
    <w:qFormat/>
    <w:rsid w:val="00764332"/>
    <w:pPr>
      <w:spacing w:after="160" w:line="259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64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4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64332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7643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character" w:styleId="af1">
    <w:name w:val="annotation reference"/>
    <w:basedOn w:val="a0"/>
    <w:uiPriority w:val="99"/>
    <w:semiHidden/>
    <w:unhideWhenUsed/>
    <w:rsid w:val="00764332"/>
    <w:rPr>
      <w:sz w:val="16"/>
      <w:szCs w:val="16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764332"/>
    <w:pPr>
      <w:spacing w:after="160"/>
    </w:pPr>
    <w:rPr>
      <w:b/>
      <w:bCs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7643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1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249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2492C"/>
    <w:rPr>
      <w:rFonts w:ascii="Consolas" w:hAnsi="Consolas"/>
      <w:sz w:val="21"/>
      <w:szCs w:val="21"/>
    </w:rPr>
  </w:style>
  <w:style w:type="paragraph" w:customStyle="1" w:styleId="1">
    <w:name w:val="Стиль1"/>
    <w:basedOn w:val="a3"/>
    <w:link w:val="10"/>
    <w:qFormat/>
    <w:rsid w:val="002B124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Стиль1 Знак"/>
    <w:basedOn w:val="a4"/>
    <w:link w:val="1"/>
    <w:rsid w:val="002B1247"/>
    <w:rPr>
      <w:rFonts w:ascii="Times New Roman" w:hAnsi="Times New Roman" w:cs="Times New Roman"/>
      <w:b/>
      <w:sz w:val="28"/>
      <w:szCs w:val="28"/>
    </w:rPr>
  </w:style>
  <w:style w:type="character" w:styleId="a5">
    <w:name w:val="Hyperlink"/>
    <w:basedOn w:val="a0"/>
    <w:uiPriority w:val="99"/>
    <w:unhideWhenUsed/>
    <w:rsid w:val="00C02982"/>
    <w:rPr>
      <w:color w:val="0000FF" w:themeColor="hyperlink"/>
      <w:u w:val="single"/>
    </w:rPr>
  </w:style>
  <w:style w:type="paragraph" w:styleId="a6">
    <w:name w:val="No Spacing"/>
    <w:uiPriority w:val="1"/>
    <w:qFormat/>
    <w:rsid w:val="0055526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F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C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B6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F51E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F51E37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51E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39"/>
    <w:rsid w:val="0076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6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4332"/>
  </w:style>
  <w:style w:type="paragraph" w:styleId="ae">
    <w:name w:val="footer"/>
    <w:basedOn w:val="a"/>
    <w:link w:val="af"/>
    <w:uiPriority w:val="99"/>
    <w:unhideWhenUsed/>
    <w:rsid w:val="0076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4332"/>
  </w:style>
  <w:style w:type="paragraph" w:styleId="af0">
    <w:name w:val="List Paragraph"/>
    <w:basedOn w:val="a"/>
    <w:uiPriority w:val="34"/>
    <w:qFormat/>
    <w:rsid w:val="00764332"/>
    <w:pPr>
      <w:spacing w:after="160" w:line="259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64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4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64332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7643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character" w:styleId="af1">
    <w:name w:val="annotation reference"/>
    <w:basedOn w:val="a0"/>
    <w:uiPriority w:val="99"/>
    <w:semiHidden/>
    <w:unhideWhenUsed/>
    <w:rsid w:val="00764332"/>
    <w:rPr>
      <w:sz w:val="16"/>
      <w:szCs w:val="16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764332"/>
    <w:pPr>
      <w:spacing w:after="160"/>
    </w:pPr>
    <w:rPr>
      <w:b/>
      <w:bCs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7643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78BEA2B1971811FC882AB234512F0EFBA669AC4A64B46F1CEF5A6A0E9DD35F382AEC1CFED8137797BA7D83FCF59C7B26Dd3C" TargetMode="External"/><Relationship Id="rId21" Type="http://schemas.openxmlformats.org/officeDocument/2006/relationships/hyperlink" Target="consultantplus://offline/ref=478BEA2B1971811FC882AB234512F0EFBA669AC4A64B46F1CEF5A6A0E9DD35F382AEC1CFED8137797BA7D83FCF59C7B26Dd3C" TargetMode="External"/><Relationship Id="rId34" Type="http://schemas.openxmlformats.org/officeDocument/2006/relationships/hyperlink" Target="consultantplus://offline/ref=237EF5D550EDBBCA347989830334C7C7A2AA3F234D7D49DBD79DFDDD896AA339F127EBB4DF98EAF4E88D6AC4CA654F91ECB2UBI" TargetMode="External"/><Relationship Id="rId42" Type="http://schemas.openxmlformats.org/officeDocument/2006/relationships/hyperlink" Target="consultantplus://offline/ref=7477D36D247F526C7BD4B7DDD08F15A6014F84D62298DDA4DCA8A2DB7828FD21BF4B5E0D31D769E7uBz4M" TargetMode="External"/><Relationship Id="rId47" Type="http://schemas.openxmlformats.org/officeDocument/2006/relationships/hyperlink" Target="consultantplus://offline/ref=FECD9778EA30AFFBF8B808A2246EFDE17FE78527B2AF4F09A01F6A74974F7FE88E1BFB2E3DF59FFAD0BAE08827FAAEC9FD4F821C1EEEBD4EX2i0J" TargetMode="External"/><Relationship Id="rId50" Type="http://schemas.openxmlformats.org/officeDocument/2006/relationships/hyperlink" Target="consultantplus://offline/ref=FECD9778EA30AFFBF8B808A2246EFDE17FE78527B2AF4F09A01F6A74974F7FE88E1BFB2E3DF59FFAD0BAE08827FAAEC9FD4F821C1EEEBD4EX2i0J" TargetMode="External"/><Relationship Id="rId55" Type="http://schemas.openxmlformats.org/officeDocument/2006/relationships/hyperlink" Target="consultantplus://offline/ref=237EF5D550EDBBCA347989830334C7C7A2AA3F234D7C46DAD29BFDDD896AA339F127EBB4DF98EAF4E88D6AC4CA654F91ECB2UBI" TargetMode="External"/><Relationship Id="rId63" Type="http://schemas.openxmlformats.org/officeDocument/2006/relationships/hyperlink" Target="consultantplus://offline/ref=223C5DD5405B1D770D44373BADA2B2C98A59D65FAFF5F275FD974BCBE3C39795A3F28E9969057F380C5A837C586211667D4932CDD7CA9169E9L7I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C72C54A6B53CA1D33887297C729CD669555241D6E2842B5CF0A3BF950340D3C250046977AB119FB255BE6252662A5CA55C8488B4D12058C560B179g2X3I" TargetMode="External"/><Relationship Id="rId29" Type="http://schemas.openxmlformats.org/officeDocument/2006/relationships/hyperlink" Target="consultantplus://offline/ref=DAD3E924B8685D8D5AAE61EDEA9F0E482EE1B4ABF2EAF9879AF775E93434AAE5B3EBC0E4C8E90637F38311F9E2L9S2I" TargetMode="External"/><Relationship Id="rId11" Type="http://schemas.openxmlformats.org/officeDocument/2006/relationships/hyperlink" Target="consultantplus://offline/ref=A1C72C54A6B53CA1D338873F7F1EC3D96E5F0B45D1E38F7505A7A5E8CA5346868210023C34EF1C97B65EEE3B1638730CE8178988A3CD205BgDX8I" TargetMode="External"/><Relationship Id="rId24" Type="http://schemas.openxmlformats.org/officeDocument/2006/relationships/hyperlink" Target="consultantplus://offline/ref=478BEA2B1971811FC882AB234512F0EFBA669AC4A64B46F1CEF5A6A0E9DD35F382AEC1CFED8137797BA7D83FCF59C7B26Dd3C" TargetMode="External"/><Relationship Id="rId32" Type="http://schemas.openxmlformats.org/officeDocument/2006/relationships/hyperlink" Target="consultantplus://offline/ref=237EF5D550EDBBCA347989830334C7C7A2AA3F234D7046DAD29FFDDD896AA339F127EBB4DF98EAF4E88D6AC4CA654F91ECB2UBI" TargetMode="External"/><Relationship Id="rId37" Type="http://schemas.openxmlformats.org/officeDocument/2006/relationships/hyperlink" Target="mailto:kraivog@mail.ru" TargetMode="External"/><Relationship Id="rId40" Type="http://schemas.openxmlformats.org/officeDocument/2006/relationships/hyperlink" Target="consultantplus://offline/ref=C252180EF0BB3ABE397F841850705178FCE7FEC609D8D623FC39B89DC57D187DEA6296FC011EC00420BB2E872At027E" TargetMode="External"/><Relationship Id="rId45" Type="http://schemas.openxmlformats.org/officeDocument/2006/relationships/hyperlink" Target="consultantplus://offline/ref=FECD9778EA30AFFBF8B808A2246EFDE17FE78527B2AF4F09A01F6A74974F7FE88E1BFB2E3DF59FFAD0BAE08827FAAEC9FD4F821C1EEEBD4EX2i0J" TargetMode="External"/><Relationship Id="rId53" Type="http://schemas.openxmlformats.org/officeDocument/2006/relationships/hyperlink" Target="consultantplus://offline/ref=FECD9778EA30AFFBF8B808A2246EFDE17FE78527B2AF4F09A01F6A74974F7FE88E1BFB2D3FF397AB85F5E1D461AFBDCBFF4F801E02XEiFJ" TargetMode="External"/><Relationship Id="rId58" Type="http://schemas.openxmlformats.org/officeDocument/2006/relationships/hyperlink" Target="consultantplus://offline/ref=3D2DF3991CC984969C9EE58B1313120E5E2DA0F89CE76FA3F30E363A9AFE62DA406175134F6779F9CE607E3D24D5EF5EF2611406E9F7rDF" TargetMode="External"/><Relationship Id="rId66" Type="http://schemas.openxmlformats.org/officeDocument/2006/relationships/hyperlink" Target="consultantplus://offline/ref=C252180EF0BB3ABE397F841850705178FCE7FEC609D8D623FC39B89DC57D187DEA6296FC011EC00420BB2E872At027E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223C5DD5405B1D770D44373BADA2B2C98A59D65FAFF5F275FD974BCBE3C39795A3F28E9969057F3F075A837C586211667D4932CDD7CA9169E9L7I" TargetMode="External"/><Relationship Id="rId19" Type="http://schemas.openxmlformats.org/officeDocument/2006/relationships/hyperlink" Target="consultantplus://offline/ref=478BEA2B1971811FC882AB234512F0EFBA669AC4A64B46F1CEF5A6A0E9DD35F382AEC1CFED8137797BA7D83FCF59C7B26Dd3C" TargetMode="External"/><Relationship Id="rId14" Type="http://schemas.openxmlformats.org/officeDocument/2006/relationships/hyperlink" Target="consultantplus://offline/ref=A1C72C54A6B53CA1D33887297C729CD669555241D6E2842B5CF0A3BF950340D3C250046977AB119FB255B96F5A662A5CA55C8488B4D12058C560B179g2X3I" TargetMode="External"/><Relationship Id="rId22" Type="http://schemas.openxmlformats.org/officeDocument/2006/relationships/hyperlink" Target="consultantplus://offline/ref=478BEA2B1971811FC882AB234512F0EFBA669AC4A64B46F1CEF5A6A0E9DD35F382AEC1CFED8137797BA7D83FCF59C7B26Dd3C" TargetMode="External"/><Relationship Id="rId27" Type="http://schemas.openxmlformats.org/officeDocument/2006/relationships/hyperlink" Target="consultantplus://offline/ref=478BEA2B1971811FC882AB234512F0EFBA669AC4A64B46F1CEF5A6A0E9DD35F382AEC1CFED8137797BA7D83FCF59C7B26Dd3C" TargetMode="External"/><Relationship Id="rId30" Type="http://schemas.openxmlformats.org/officeDocument/2006/relationships/hyperlink" Target="consultantplus://offline/ref=14CDE1C5C3C2D0E108F25EA8ECB04FE1D85556A6BB0D76589FA41A60EEA286A1FD80B898DAC97E09E352E816D1s8SBI" TargetMode="External"/><Relationship Id="rId35" Type="http://schemas.openxmlformats.org/officeDocument/2006/relationships/hyperlink" Target="consultantplus://offline/ref=237EF5D550EDBBCA347989830334C7C7A2AA3F234D7C46DAD29BFDDD896AA339F127EBB4DF98EAF4E88D6AC4CA654F91ECB2UBI" TargetMode="External"/><Relationship Id="rId43" Type="http://schemas.openxmlformats.org/officeDocument/2006/relationships/hyperlink" Target="consultantplus://offline/ref=FECD9778EA30AFFBF8B808A2246EFDE17FE78527B2AF4F09A01F6A74974F7FE88E1BFB2E3DF59FFAD6BAE08827FAAEC9FD4F821C1EEEBD4EX2i0J" TargetMode="External"/><Relationship Id="rId48" Type="http://schemas.openxmlformats.org/officeDocument/2006/relationships/hyperlink" Target="consultantplus://offline/ref=FECD9778EA30AFFBF8B808A2246EFDE17FE78527B2AF4F09A01F6A74974F7FE88E1BFB2E3DF59FFAD0BAE08827FAAEC9FD4F821C1EEEBD4EX2i0J" TargetMode="External"/><Relationship Id="rId56" Type="http://schemas.openxmlformats.org/officeDocument/2006/relationships/image" Target="media/image2.wmf"/><Relationship Id="rId64" Type="http://schemas.openxmlformats.org/officeDocument/2006/relationships/hyperlink" Target="consultantplus://offline/ref=223C5DD5405B1D770D44373BADA2B2C98A59D65FAFF5F275FD974BCBE3C39795A3F28E9969057F39015A837C586211667D4932CDD7CA9169E9L7I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ECD9778EA30AFFBF8B808A2246EFDE17FE78527B2AF4F09A01F6A74974F7FE88E1BFB2E3DF59FFAD6BAE08827FAAEC9FD4F821C1EEEBD4EX2i0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1C72C54A6B53CA1D338873F7F1EC3D96E5C0F44DCEE8F7505A7A5E8CA53468690105A3035E6029EB34BB86A50g6XEI" TargetMode="External"/><Relationship Id="rId17" Type="http://schemas.openxmlformats.org/officeDocument/2006/relationships/hyperlink" Target="consultantplus://offline/ref=0F3DFC3F7CFF5791538C946EBE64553545B3A61681076DBC4DE1A1B9D518DB66564242DC8637F8992C47A2AA9DFD73D6EF04EB530CA1E843C36D2BDEoEcAC" TargetMode="External"/><Relationship Id="rId25" Type="http://schemas.openxmlformats.org/officeDocument/2006/relationships/hyperlink" Target="consultantplus://offline/ref=478BEA2B1971811FC882AB234512F0EFBA669AC4A64B46F1CEF5A6A0E9DD35F382AEC1CFED8137797BA7D83FCF59C7B26Dd3C" TargetMode="External"/><Relationship Id="rId33" Type="http://schemas.openxmlformats.org/officeDocument/2006/relationships/hyperlink" Target="consultantplus://offline/ref=237EF5D550EDBBCA347989830334C7C7A2AA3F234D7E47D7D29AFDDD896AA339F127EBB4CD98B2F8EA8E74C0CC7019C0AA7C427A5938B8EB96105D4CBDU7I" TargetMode="External"/><Relationship Id="rId38" Type="http://schemas.openxmlformats.org/officeDocument/2006/relationships/hyperlink" Target="consultantplus://offline/ref=B6CB24268AB5A4F8D92E7E02BE4FEE02EE63D1C3C51C60A9E87FEFBA0CCE670BBDF2AF7F536F0986398987F97DB6CCB7AF40058E55DE6E5E40B9ABBCyBn0C" TargetMode="External"/><Relationship Id="rId46" Type="http://schemas.openxmlformats.org/officeDocument/2006/relationships/hyperlink" Target="consultantplus://offline/ref=FECD9778EA30AFFBF8B808A2246EFDE17FE78527B2AF4F09A01F6A74974F7FE88E1BFB2E3DF59FFAD6BAE08827FAAEC9FD4F821C1EEEBD4EX2i0J" TargetMode="External"/><Relationship Id="rId59" Type="http://schemas.openxmlformats.org/officeDocument/2006/relationships/image" Target="media/image4.wmf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478BEA2B1971811FC882AB234512F0EFBA669AC4A64B46F1CEF5A6A0E9DD35F382AEC1CFED8137797BA7D83FCF59C7B26Dd3C" TargetMode="External"/><Relationship Id="rId41" Type="http://schemas.openxmlformats.org/officeDocument/2006/relationships/hyperlink" Target="consultantplus://offline/ref=7477D36D247F526C7BD4B7DDD08F15A6014F84D62298DDA4DCA8A2DB7828FD21BF4B5E0D31D769E7uBz4M" TargetMode="External"/><Relationship Id="rId54" Type="http://schemas.openxmlformats.org/officeDocument/2006/relationships/hyperlink" Target="consultantplus://offline/ref=FECD9778EA30AFFBF8B808A2246EFDE17FE78527B2AF4F09A01F6A74974F7FE88E1BFB2E3DF59FFAD6BAE08827FAAEC9FD4F821C1EEEBD4EX2i0J" TargetMode="External"/><Relationship Id="rId62" Type="http://schemas.openxmlformats.org/officeDocument/2006/relationships/hyperlink" Target="consultantplus://offline/ref=223C5DD5405B1D770D44373BADA2B2C98A59D65FAFF5F275FD974BCBE3C39795A3F28E9969057F38015A837C586211667D4932CDD7CA9169E9L7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A1C72C54A6B53CA1D33887297C729CD669555241D6E2842B5CF0A3BF950340D3C250046977AB119FB256B13E03292B00E0009789BCD12259D9g6X1I" TargetMode="External"/><Relationship Id="rId23" Type="http://schemas.openxmlformats.org/officeDocument/2006/relationships/hyperlink" Target="consultantplus://offline/ref=478BEA2B1971811FC882AB234512F0EFBA669AC4A64B46F1CEF5A6A0E9DD35F382AEC1CFED8137797BA7D83FCF59C7B26Dd3C" TargetMode="External"/><Relationship Id="rId28" Type="http://schemas.openxmlformats.org/officeDocument/2006/relationships/hyperlink" Target="http://www.admkrsk.ru" TargetMode="External"/><Relationship Id="rId36" Type="http://schemas.openxmlformats.org/officeDocument/2006/relationships/hyperlink" Target="consultantplus://offline/ref=237EF5D550EDBBCA347989830334C7C7A2AA3F234D7C46DAD49FFDDD896AA339F127EBB4DF98EAF4E88D6AC4CA654F91ECB2UBI" TargetMode="External"/><Relationship Id="rId49" Type="http://schemas.openxmlformats.org/officeDocument/2006/relationships/hyperlink" Target="consultantplus://offline/ref=FECD9778EA30AFFBF8B808A2246EFDE17FE78527B2AF4F09A01F6A74974F7FE88E1BFB2D34F597AB85F5E1D461AFBDCBFF4F801E02XEiFJ" TargetMode="External"/><Relationship Id="rId57" Type="http://schemas.openxmlformats.org/officeDocument/2006/relationships/image" Target="media/image3.wmf"/><Relationship Id="rId10" Type="http://schemas.openxmlformats.org/officeDocument/2006/relationships/header" Target="header1.xml"/><Relationship Id="rId31" Type="http://schemas.openxmlformats.org/officeDocument/2006/relationships/hyperlink" Target="consultantplus://offline/ref=D028F64FB94F9B9A1F488170C5F4A1085AD12CC7FC615D1AB53D15CCDA56CC8B9B65A16A7D543C8851AFEB0407O9T1I" TargetMode="External"/><Relationship Id="rId44" Type="http://schemas.openxmlformats.org/officeDocument/2006/relationships/hyperlink" Target="consultantplus://offline/ref=FECD9778EA30AFFBF8B808A2246EFDE17FE78527B2AF4F09A01F6A74974F7FE88E1BFB2E3DF59FFAD0BAE08827FAAEC9FD4F821C1EEEBD4EX2i0J" TargetMode="External"/><Relationship Id="rId52" Type="http://schemas.openxmlformats.org/officeDocument/2006/relationships/hyperlink" Target="consultantplus://offline/ref=FECD9778EA30AFFBF8B808A2246EFDE17FE78527B2AF4F09A01F6A74974F7FE88E1BFB2E3DF59FFAD6BAE08827FAAEC9FD4F821C1EEEBD4EX2i0J" TargetMode="External"/><Relationship Id="rId60" Type="http://schemas.openxmlformats.org/officeDocument/2006/relationships/image" Target="media/image5.wmf"/><Relationship Id="rId65" Type="http://schemas.openxmlformats.org/officeDocument/2006/relationships/hyperlink" Target="consultantplus://offline/ref=279CCF556BE17D88CF92BF2095A4BD7D137C1117A400F014D86EE2F5242AD2691EE6517F8B4CCEF74A7350A637E53B4A53172963E53247BDM8l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3" Type="http://schemas.openxmlformats.org/officeDocument/2006/relationships/hyperlink" Target="consultantplus://offline/ref=A1C72C54A6B53CA1D33887297C729CD669555241D6EF8C2550F1A3BF950340D3C250046977AB119FB255BA6257662A5CA55C8488B4D12058C560B179g2X3I" TargetMode="External"/><Relationship Id="rId18" Type="http://schemas.openxmlformats.org/officeDocument/2006/relationships/hyperlink" Target="consultantplus://offline/ref=478BEA2B1971811FC882AB234512F0EFBA669AC4A64B46F1CEF5A6A0E9DD35F382AEC1CFED8137797BA7D83FCF59C7B26Dd3C" TargetMode="External"/><Relationship Id="rId39" Type="http://schemas.openxmlformats.org/officeDocument/2006/relationships/hyperlink" Target="consultantplus://offline/ref=C252180EF0BB3ABE397F841850705178FCE5F5CE0CD9D623FC39B89DC57D187DF862CEF0031FDC0620AE78D66C5048388E9F5981E6602037t4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B9F2-A4F3-4E24-92E8-3CAC9B63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85</Pages>
  <Words>20304</Words>
  <Characters>115738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 Андрей Владиславович</dc:creator>
  <cp:lastModifiedBy>Дейниченко Алена Александровна</cp:lastModifiedBy>
  <cp:revision>43</cp:revision>
  <cp:lastPrinted>2023-08-10T07:50:00Z</cp:lastPrinted>
  <dcterms:created xsi:type="dcterms:W3CDTF">2023-06-22T04:48:00Z</dcterms:created>
  <dcterms:modified xsi:type="dcterms:W3CDTF">2023-08-14T03:09:00Z</dcterms:modified>
</cp:coreProperties>
</file>